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1D1F" w14:textId="77777777" w:rsidR="007F2D45" w:rsidRPr="006B256E" w:rsidRDefault="007F2D45" w:rsidP="0076779D">
      <w:pPr>
        <w:pStyle w:val="Header"/>
        <w:widowControl w:val="0"/>
        <w:suppressAutoHyphens/>
        <w:autoSpaceDE w:val="0"/>
        <w:jc w:val="center"/>
        <w:outlineLvl w:val="0"/>
        <w:rPr>
          <w:rFonts w:ascii="Open Sans" w:eastAsia="Georgia-Bold" w:hAnsi="Open Sans" w:cs="Open Sans"/>
          <w:b/>
          <w:smallCaps/>
          <w:sz w:val="32"/>
          <w:szCs w:val="32"/>
        </w:rPr>
      </w:pPr>
      <w:r w:rsidRPr="006B256E">
        <w:rPr>
          <w:rFonts w:ascii="Open Sans" w:eastAsia="Georgia-Bold" w:hAnsi="Open Sans" w:cs="Open Sans"/>
          <w:b/>
          <w:smallCaps/>
          <w:sz w:val="32"/>
          <w:szCs w:val="32"/>
        </w:rPr>
        <w:t>Position Description</w:t>
      </w:r>
    </w:p>
    <w:p w14:paraId="1D5DEB7B" w14:textId="15B715A8" w:rsidR="00C971E4" w:rsidRPr="006B256E" w:rsidRDefault="000519D6" w:rsidP="0076779D">
      <w:pPr>
        <w:pStyle w:val="Header"/>
        <w:widowControl w:val="0"/>
        <w:suppressAutoHyphens/>
        <w:autoSpaceDE w:val="0"/>
        <w:jc w:val="center"/>
        <w:outlineLvl w:val="0"/>
        <w:rPr>
          <w:rFonts w:ascii="Open Sans" w:hAnsi="Open Sans" w:cs="Open Sans"/>
          <w:b/>
          <w:sz w:val="32"/>
          <w:szCs w:val="32"/>
        </w:rPr>
      </w:pPr>
      <w:r>
        <w:rPr>
          <w:rFonts w:ascii="Open Sans" w:eastAsia="Georgia-Bold" w:hAnsi="Open Sans" w:cs="Open Sans"/>
          <w:b/>
          <w:smallCaps/>
          <w:sz w:val="32"/>
          <w:szCs w:val="32"/>
        </w:rPr>
        <w:t>Volunteer</w:t>
      </w:r>
    </w:p>
    <w:p w14:paraId="371F9085" w14:textId="613D3287" w:rsidR="00C971E4" w:rsidRPr="006B256E" w:rsidRDefault="00C971E4" w:rsidP="0076779D">
      <w:pPr>
        <w:widowControl w:val="0"/>
        <w:suppressAutoHyphens/>
        <w:rPr>
          <w:rFonts w:ascii="Open Sans" w:hAnsi="Open Sans" w:cs="Open Sans"/>
        </w:rPr>
      </w:pPr>
    </w:p>
    <w:p w14:paraId="58E606A6" w14:textId="77777777" w:rsidR="00560481" w:rsidRPr="006B256E" w:rsidRDefault="00560481" w:rsidP="0076779D">
      <w:pPr>
        <w:widowControl w:val="0"/>
        <w:suppressAutoHyphens/>
        <w:rPr>
          <w:rFonts w:ascii="Open Sans" w:hAnsi="Open Sans" w:cs="Open Sans"/>
        </w:rPr>
      </w:pPr>
    </w:p>
    <w:tbl>
      <w:tblPr>
        <w:tblW w:w="102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C0" w:firstRow="0" w:lastRow="1" w:firstColumn="1" w:lastColumn="1" w:noHBand="0" w:noVBand="0"/>
      </w:tblPr>
      <w:tblGrid>
        <w:gridCol w:w="3291"/>
        <w:gridCol w:w="6973"/>
      </w:tblGrid>
      <w:tr w:rsidR="004C1FC7" w:rsidRPr="006B256E" w14:paraId="2E70B6D1" w14:textId="77777777" w:rsidTr="0076779D">
        <w:trPr>
          <w:trHeight w:val="510"/>
          <w:jc w:val="center"/>
        </w:trPr>
        <w:tc>
          <w:tcPr>
            <w:tcW w:w="10264"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41C37"/>
            <w:vAlign w:val="center"/>
          </w:tcPr>
          <w:p w14:paraId="0B9A02F9" w14:textId="77777777" w:rsidR="004C1FC7" w:rsidRPr="006B256E" w:rsidRDefault="004C1FC7" w:rsidP="0076779D">
            <w:pPr>
              <w:widowControl w:val="0"/>
              <w:suppressAutoHyphens/>
              <w:rPr>
                <w:rFonts w:ascii="Open Sans" w:hAnsi="Open Sans" w:cs="Open Sans"/>
                <w:b/>
                <w:color w:val="FFFFFF" w:themeColor="background1"/>
                <w:sz w:val="22"/>
                <w:szCs w:val="22"/>
              </w:rPr>
            </w:pPr>
            <w:r w:rsidRPr="006B256E">
              <w:rPr>
                <w:rFonts w:ascii="Open Sans" w:hAnsi="Open Sans" w:cs="Open Sans"/>
                <w:b/>
                <w:color w:val="FFFFFF" w:themeColor="background1"/>
                <w:sz w:val="22"/>
                <w:szCs w:val="22"/>
              </w:rPr>
              <w:t>POSITION DETAILS</w:t>
            </w:r>
          </w:p>
        </w:tc>
      </w:tr>
      <w:tr w:rsidR="0076779D" w:rsidRPr="006B256E" w14:paraId="10B95B07" w14:textId="77777777" w:rsidTr="0076779D">
        <w:trPr>
          <w:trHeight w:val="510"/>
          <w:jc w:val="center"/>
        </w:trPr>
        <w:tc>
          <w:tcPr>
            <w:tcW w:w="329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41C37"/>
            <w:vAlign w:val="center"/>
          </w:tcPr>
          <w:p w14:paraId="352237C8" w14:textId="77777777" w:rsidR="0076779D" w:rsidRPr="006B256E" w:rsidRDefault="0076779D" w:rsidP="0076779D">
            <w:pPr>
              <w:widowControl w:val="0"/>
              <w:suppressAutoHyphens/>
              <w:rPr>
                <w:rFonts w:ascii="Open Sans" w:hAnsi="Open Sans" w:cs="Open Sans"/>
                <w:b/>
                <w:color w:val="FFFFFF" w:themeColor="background1"/>
                <w:sz w:val="22"/>
                <w:szCs w:val="22"/>
              </w:rPr>
            </w:pPr>
            <w:r w:rsidRPr="006B256E">
              <w:rPr>
                <w:rFonts w:ascii="Open Sans" w:hAnsi="Open Sans" w:cs="Open Sans"/>
                <w:b/>
                <w:color w:val="FFFFFF" w:themeColor="background1"/>
                <w:sz w:val="22"/>
                <w:szCs w:val="22"/>
              </w:rPr>
              <w:t>Position:</w:t>
            </w:r>
          </w:p>
        </w:tc>
        <w:tc>
          <w:tcPr>
            <w:tcW w:w="697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E7A9BD8" w14:textId="780E5506" w:rsidR="0076779D" w:rsidRPr="006B256E" w:rsidRDefault="000519D6" w:rsidP="0076779D">
            <w:pPr>
              <w:widowControl w:val="0"/>
              <w:suppressAutoHyphens/>
              <w:rPr>
                <w:rFonts w:ascii="Open Sans" w:hAnsi="Open Sans" w:cs="Open Sans"/>
                <w:bCs/>
                <w:sz w:val="22"/>
                <w:szCs w:val="22"/>
              </w:rPr>
            </w:pPr>
            <w:r>
              <w:rPr>
                <w:rFonts w:ascii="Open Sans" w:hAnsi="Open Sans" w:cs="Open Sans"/>
                <w:bCs/>
                <w:sz w:val="22"/>
                <w:szCs w:val="22"/>
              </w:rPr>
              <w:t>Volunteer</w:t>
            </w:r>
          </w:p>
        </w:tc>
      </w:tr>
      <w:tr w:rsidR="008A04D8" w:rsidRPr="006B256E" w14:paraId="3872704F" w14:textId="77777777" w:rsidTr="0076779D">
        <w:trPr>
          <w:trHeight w:val="510"/>
          <w:jc w:val="center"/>
        </w:trPr>
        <w:tc>
          <w:tcPr>
            <w:tcW w:w="329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41C37"/>
            <w:vAlign w:val="center"/>
          </w:tcPr>
          <w:p w14:paraId="31E5DFCE" w14:textId="77777777" w:rsidR="008A04D8" w:rsidRPr="006B256E" w:rsidRDefault="008A04D8" w:rsidP="0076779D">
            <w:pPr>
              <w:widowControl w:val="0"/>
              <w:suppressAutoHyphens/>
              <w:rPr>
                <w:rFonts w:ascii="Open Sans" w:hAnsi="Open Sans" w:cs="Open Sans"/>
                <w:b/>
                <w:color w:val="FFFFFF" w:themeColor="background1"/>
                <w:sz w:val="22"/>
                <w:szCs w:val="22"/>
              </w:rPr>
            </w:pPr>
            <w:r w:rsidRPr="006B256E">
              <w:rPr>
                <w:rFonts w:ascii="Open Sans" w:hAnsi="Open Sans" w:cs="Open Sans"/>
                <w:b/>
                <w:color w:val="FFFFFF" w:themeColor="background1"/>
                <w:sz w:val="22"/>
                <w:szCs w:val="22"/>
              </w:rPr>
              <w:t>Reports to:</w:t>
            </w:r>
          </w:p>
        </w:tc>
        <w:tc>
          <w:tcPr>
            <w:tcW w:w="697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AC7A785" w14:textId="065760FA" w:rsidR="008A04D8" w:rsidRPr="006B256E" w:rsidRDefault="002A6F24" w:rsidP="0076779D">
            <w:pPr>
              <w:widowControl w:val="0"/>
              <w:suppressAutoHyphens/>
              <w:rPr>
                <w:rFonts w:ascii="Open Sans" w:hAnsi="Open Sans" w:cs="Open Sans"/>
                <w:bCs/>
                <w:sz w:val="22"/>
                <w:szCs w:val="22"/>
              </w:rPr>
            </w:pPr>
            <w:r>
              <w:rPr>
                <w:rFonts w:ascii="Open Sans" w:hAnsi="Open Sans" w:cs="Open Sans"/>
                <w:bCs/>
                <w:sz w:val="22"/>
                <w:szCs w:val="22"/>
              </w:rPr>
              <w:t>Principal Solicitor</w:t>
            </w:r>
          </w:p>
        </w:tc>
      </w:tr>
      <w:tr w:rsidR="004C1FC7" w:rsidRPr="006B256E" w14:paraId="77D11536" w14:textId="77777777" w:rsidTr="0076779D">
        <w:trPr>
          <w:trHeight w:val="510"/>
          <w:jc w:val="center"/>
        </w:trPr>
        <w:tc>
          <w:tcPr>
            <w:tcW w:w="329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41C37"/>
            <w:vAlign w:val="center"/>
          </w:tcPr>
          <w:p w14:paraId="7F39727B" w14:textId="3B8F7959" w:rsidR="004C1FC7" w:rsidRPr="006B256E" w:rsidRDefault="00675EDA" w:rsidP="0076779D">
            <w:pPr>
              <w:widowControl w:val="0"/>
              <w:suppressAutoHyphens/>
              <w:rPr>
                <w:rFonts w:ascii="Open Sans" w:hAnsi="Open Sans" w:cs="Open Sans"/>
                <w:b/>
                <w:color w:val="FFFFFF" w:themeColor="background1"/>
                <w:sz w:val="22"/>
                <w:szCs w:val="22"/>
              </w:rPr>
            </w:pPr>
            <w:r w:rsidRPr="006B256E">
              <w:rPr>
                <w:rFonts w:ascii="Open Sans" w:hAnsi="Open Sans" w:cs="Open Sans"/>
                <w:b/>
                <w:color w:val="FFFFFF" w:themeColor="background1"/>
                <w:sz w:val="22"/>
                <w:szCs w:val="22"/>
              </w:rPr>
              <w:t xml:space="preserve">Basis </w:t>
            </w:r>
            <w:r w:rsidR="008A04D8" w:rsidRPr="006B256E">
              <w:rPr>
                <w:rFonts w:ascii="Open Sans" w:hAnsi="Open Sans" w:cs="Open Sans"/>
                <w:b/>
                <w:color w:val="FFFFFF" w:themeColor="background1"/>
                <w:sz w:val="22"/>
                <w:szCs w:val="22"/>
              </w:rPr>
              <w:t xml:space="preserve">of </w:t>
            </w:r>
            <w:r w:rsidR="00235C30">
              <w:rPr>
                <w:rFonts w:ascii="Open Sans" w:hAnsi="Open Sans" w:cs="Open Sans"/>
                <w:b/>
                <w:color w:val="FFFFFF" w:themeColor="background1"/>
                <w:sz w:val="22"/>
                <w:szCs w:val="22"/>
              </w:rPr>
              <w:t>Placement:</w:t>
            </w:r>
          </w:p>
        </w:tc>
        <w:tc>
          <w:tcPr>
            <w:tcW w:w="697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9E9C255" w14:textId="7AFFC546" w:rsidR="004C1FC7" w:rsidRPr="006B256E" w:rsidRDefault="00235C30" w:rsidP="0076779D">
            <w:pPr>
              <w:widowControl w:val="0"/>
              <w:suppressAutoHyphens/>
              <w:rPr>
                <w:rFonts w:ascii="Open Sans" w:hAnsi="Open Sans" w:cs="Open Sans"/>
                <w:bCs/>
                <w:sz w:val="22"/>
                <w:szCs w:val="22"/>
              </w:rPr>
            </w:pPr>
            <w:r>
              <w:rPr>
                <w:rFonts w:ascii="Open Sans" w:hAnsi="Open Sans" w:cs="Open Sans"/>
                <w:bCs/>
                <w:sz w:val="22"/>
                <w:szCs w:val="22"/>
              </w:rPr>
              <w:t xml:space="preserve">Volunteer, Casual hours </w:t>
            </w:r>
          </w:p>
        </w:tc>
      </w:tr>
      <w:tr w:rsidR="003A43F4" w:rsidRPr="006B256E" w14:paraId="7288E478" w14:textId="77777777" w:rsidTr="0076779D">
        <w:trPr>
          <w:trHeight w:val="510"/>
          <w:jc w:val="center"/>
        </w:trPr>
        <w:tc>
          <w:tcPr>
            <w:tcW w:w="329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41C37"/>
            <w:vAlign w:val="center"/>
          </w:tcPr>
          <w:p w14:paraId="7289E238" w14:textId="77777777" w:rsidR="003A43F4" w:rsidRPr="006B256E" w:rsidRDefault="003A43F4" w:rsidP="0076779D">
            <w:pPr>
              <w:widowControl w:val="0"/>
              <w:suppressAutoHyphens/>
              <w:rPr>
                <w:rFonts w:ascii="Open Sans" w:hAnsi="Open Sans" w:cs="Open Sans"/>
                <w:b/>
                <w:color w:val="FFFFFF" w:themeColor="background1"/>
                <w:sz w:val="22"/>
                <w:szCs w:val="22"/>
              </w:rPr>
            </w:pPr>
            <w:r w:rsidRPr="006B256E">
              <w:rPr>
                <w:rFonts w:ascii="Open Sans" w:hAnsi="Open Sans" w:cs="Open Sans"/>
                <w:b/>
                <w:color w:val="FFFFFF" w:themeColor="background1"/>
                <w:sz w:val="22"/>
                <w:szCs w:val="22"/>
              </w:rPr>
              <w:t>Location:</w:t>
            </w:r>
          </w:p>
        </w:tc>
        <w:tc>
          <w:tcPr>
            <w:tcW w:w="697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EB861B3" w14:textId="3697309D" w:rsidR="003A43F4" w:rsidRPr="006B256E" w:rsidRDefault="0076779D" w:rsidP="0076779D">
            <w:pPr>
              <w:widowControl w:val="0"/>
              <w:suppressAutoHyphens/>
              <w:rPr>
                <w:rFonts w:ascii="Open Sans" w:hAnsi="Open Sans" w:cs="Open Sans"/>
                <w:bCs/>
                <w:sz w:val="22"/>
                <w:szCs w:val="22"/>
              </w:rPr>
            </w:pPr>
            <w:r w:rsidRPr="006B256E">
              <w:rPr>
                <w:rFonts w:ascii="Open Sans" w:hAnsi="Open Sans" w:cs="Open Sans"/>
                <w:bCs/>
                <w:sz w:val="22"/>
                <w:szCs w:val="22"/>
              </w:rPr>
              <w:t>Armidale, NSW</w:t>
            </w:r>
          </w:p>
        </w:tc>
      </w:tr>
    </w:tbl>
    <w:p w14:paraId="35757787" w14:textId="77777777" w:rsidR="001104CB" w:rsidRPr="006B256E" w:rsidRDefault="001104CB" w:rsidP="0076779D">
      <w:pPr>
        <w:widowControl w:val="0"/>
        <w:suppressAutoHyphens/>
        <w:autoSpaceDE w:val="0"/>
        <w:autoSpaceDN w:val="0"/>
        <w:adjustRightInd w:val="0"/>
        <w:spacing w:after="200"/>
        <w:jc w:val="both"/>
        <w:rPr>
          <w:rFonts w:ascii="Open Sans" w:hAnsi="Open Sans" w:cs="Open Sans"/>
          <w:sz w:val="22"/>
          <w:szCs w:val="22"/>
        </w:rPr>
      </w:pPr>
    </w:p>
    <w:p w14:paraId="76774E01" w14:textId="77777777" w:rsidR="00082332" w:rsidRPr="006B256E" w:rsidRDefault="00082332" w:rsidP="0076779D">
      <w:pPr>
        <w:widowControl w:val="0"/>
        <w:suppressAutoHyphens/>
        <w:spacing w:after="200"/>
        <w:outlineLvl w:val="0"/>
        <w:rPr>
          <w:rFonts w:ascii="Open Sans" w:hAnsi="Open Sans" w:cs="Open Sans"/>
          <w:b/>
          <w:color w:val="000000" w:themeColor="text1"/>
          <w:sz w:val="28"/>
          <w:szCs w:val="28"/>
        </w:rPr>
      </w:pPr>
      <w:r w:rsidRPr="006B256E">
        <w:rPr>
          <w:rFonts w:ascii="Open Sans" w:hAnsi="Open Sans" w:cs="Open Sans"/>
          <w:b/>
          <w:color w:val="000000" w:themeColor="text1"/>
          <w:sz w:val="28"/>
          <w:szCs w:val="28"/>
        </w:rPr>
        <w:t>Organisational Context</w:t>
      </w:r>
    </w:p>
    <w:p w14:paraId="5725EB54" w14:textId="139C3785" w:rsidR="0076779D" w:rsidRPr="006B256E" w:rsidRDefault="0076779D" w:rsidP="0076779D">
      <w:pPr>
        <w:widowControl w:val="0"/>
        <w:suppressAutoHyphens/>
        <w:spacing w:after="200"/>
        <w:jc w:val="both"/>
        <w:outlineLvl w:val="0"/>
        <w:rPr>
          <w:rFonts w:ascii="Open Sans" w:hAnsi="Open Sans" w:cs="Open Sans"/>
          <w:color w:val="000000"/>
          <w:sz w:val="22"/>
          <w:szCs w:val="22"/>
          <w:lang w:eastAsia="en-AU"/>
        </w:rPr>
      </w:pPr>
      <w:r w:rsidRPr="006B256E">
        <w:rPr>
          <w:rFonts w:ascii="Open Sans" w:hAnsi="Open Sans" w:cs="Open Sans"/>
          <w:color w:val="000000"/>
          <w:sz w:val="22"/>
          <w:szCs w:val="22"/>
          <w:lang w:eastAsia="en-AU"/>
        </w:rPr>
        <w:t xml:space="preserve">North and </w:t>
      </w:r>
      <w:proofErr w:type="gramStart"/>
      <w:r w:rsidRPr="006B256E">
        <w:rPr>
          <w:rFonts w:ascii="Open Sans" w:hAnsi="Open Sans" w:cs="Open Sans"/>
          <w:color w:val="000000"/>
          <w:sz w:val="22"/>
          <w:szCs w:val="22"/>
          <w:lang w:eastAsia="en-AU"/>
        </w:rPr>
        <w:t>North West</w:t>
      </w:r>
      <w:proofErr w:type="gramEnd"/>
      <w:r w:rsidRPr="006B256E">
        <w:rPr>
          <w:rFonts w:ascii="Open Sans" w:hAnsi="Open Sans" w:cs="Open Sans"/>
          <w:color w:val="000000"/>
          <w:sz w:val="22"/>
          <w:szCs w:val="22"/>
          <w:lang w:eastAsia="en-AU"/>
        </w:rPr>
        <w:t xml:space="preserve"> Community Legal Service (‘NNWCLS’) is a regionally based generalist legal service. We strive to support the least advantaged members of our community, especially those who have difficulty accessing the legal system. Based in Armidale and surrounds, our staff are committed to providing legal advice, Court appearance and other support throughout the New England and </w:t>
      </w:r>
      <w:proofErr w:type="gramStart"/>
      <w:r w:rsidRPr="006B256E">
        <w:rPr>
          <w:rFonts w:ascii="Open Sans" w:hAnsi="Open Sans" w:cs="Open Sans"/>
          <w:color w:val="000000"/>
          <w:sz w:val="22"/>
          <w:szCs w:val="22"/>
          <w:lang w:eastAsia="en-AU"/>
        </w:rPr>
        <w:t>North West</w:t>
      </w:r>
      <w:proofErr w:type="gramEnd"/>
      <w:r w:rsidRPr="006B256E">
        <w:rPr>
          <w:rFonts w:ascii="Open Sans" w:hAnsi="Open Sans" w:cs="Open Sans"/>
          <w:color w:val="000000"/>
          <w:sz w:val="22"/>
          <w:szCs w:val="22"/>
          <w:lang w:eastAsia="en-AU"/>
        </w:rPr>
        <w:t xml:space="preserve"> regions of NSW. </w:t>
      </w:r>
    </w:p>
    <w:p w14:paraId="3EB1D5DF" w14:textId="45E757F3" w:rsidR="009958F9" w:rsidRPr="006B256E" w:rsidRDefault="005F583D" w:rsidP="0076779D">
      <w:pPr>
        <w:widowControl w:val="0"/>
        <w:suppressAutoHyphens/>
        <w:spacing w:after="200"/>
        <w:jc w:val="both"/>
        <w:outlineLvl w:val="0"/>
        <w:rPr>
          <w:rFonts w:ascii="Open Sans" w:hAnsi="Open Sans" w:cs="Open Sans"/>
          <w:color w:val="000000" w:themeColor="text1"/>
          <w:sz w:val="22"/>
          <w:szCs w:val="22"/>
          <w:shd w:val="clear" w:color="auto" w:fill="FFFFFF"/>
        </w:rPr>
      </w:pPr>
      <w:r w:rsidRPr="006B256E">
        <w:rPr>
          <w:rFonts w:ascii="Open Sans" w:hAnsi="Open Sans" w:cs="Open Sans"/>
          <w:b/>
          <w:color w:val="000000" w:themeColor="text1"/>
          <w:sz w:val="28"/>
          <w:szCs w:val="28"/>
        </w:rPr>
        <w:t>Standards and Expectations</w:t>
      </w:r>
    </w:p>
    <w:p w14:paraId="4766A8D9" w14:textId="4C5129A0" w:rsidR="005F583D" w:rsidRPr="006B256E" w:rsidRDefault="005F583D" w:rsidP="0076779D">
      <w:pPr>
        <w:widowControl w:val="0"/>
        <w:suppressAutoHyphens/>
        <w:autoSpaceDE w:val="0"/>
        <w:autoSpaceDN w:val="0"/>
        <w:adjustRightInd w:val="0"/>
        <w:spacing w:after="200"/>
        <w:jc w:val="both"/>
        <w:rPr>
          <w:rFonts w:ascii="Open Sans" w:hAnsi="Open Sans" w:cs="Open Sans"/>
          <w:sz w:val="22"/>
          <w:szCs w:val="22"/>
        </w:rPr>
      </w:pPr>
      <w:r w:rsidRPr="006B256E">
        <w:rPr>
          <w:rFonts w:ascii="Open Sans" w:hAnsi="Open Sans" w:cs="Open Sans"/>
          <w:sz w:val="22"/>
          <w:szCs w:val="22"/>
        </w:rPr>
        <w:t xml:space="preserve">The </w:t>
      </w:r>
      <w:r w:rsidR="00275F9E">
        <w:rPr>
          <w:rFonts w:ascii="Open Sans" w:hAnsi="Open Sans" w:cs="Open Sans"/>
          <w:sz w:val="22"/>
          <w:szCs w:val="22"/>
        </w:rPr>
        <w:t>Volunteer</w:t>
      </w:r>
      <w:r w:rsidR="00235C30">
        <w:rPr>
          <w:rFonts w:ascii="Open Sans" w:hAnsi="Open Sans" w:cs="Open Sans"/>
          <w:sz w:val="22"/>
          <w:szCs w:val="22"/>
        </w:rPr>
        <w:t xml:space="preserve"> </w:t>
      </w:r>
      <w:r w:rsidRPr="006B256E">
        <w:rPr>
          <w:rFonts w:ascii="Open Sans" w:hAnsi="Open Sans" w:cs="Open Sans"/>
          <w:sz w:val="22"/>
          <w:szCs w:val="22"/>
        </w:rPr>
        <w:t xml:space="preserve">must adhere to </w:t>
      </w:r>
      <w:r w:rsidR="0076779D" w:rsidRPr="006B256E">
        <w:rPr>
          <w:rFonts w:ascii="Open Sans" w:hAnsi="Open Sans" w:cs="Open Sans"/>
          <w:sz w:val="22"/>
          <w:szCs w:val="22"/>
        </w:rPr>
        <w:t>NNWCLS</w:t>
      </w:r>
      <w:r w:rsidR="005E1461" w:rsidRPr="006B256E">
        <w:rPr>
          <w:rFonts w:ascii="Open Sans" w:hAnsi="Open Sans" w:cs="Open Sans"/>
          <w:sz w:val="22"/>
          <w:szCs w:val="22"/>
        </w:rPr>
        <w:t>’s</w:t>
      </w:r>
      <w:r w:rsidR="00F06911" w:rsidRPr="006B256E">
        <w:rPr>
          <w:rFonts w:ascii="Open Sans" w:hAnsi="Open Sans" w:cs="Open Sans"/>
          <w:sz w:val="22"/>
          <w:szCs w:val="22"/>
        </w:rPr>
        <w:t xml:space="preserve"> </w:t>
      </w:r>
      <w:r w:rsidRPr="006B256E">
        <w:rPr>
          <w:rFonts w:ascii="Open Sans" w:hAnsi="Open Sans" w:cs="Open Sans"/>
          <w:sz w:val="22"/>
          <w:szCs w:val="22"/>
        </w:rPr>
        <w:t>standards and expectations:</w:t>
      </w:r>
    </w:p>
    <w:p w14:paraId="486868B2" w14:textId="77777777" w:rsidR="005F583D" w:rsidRPr="006B256E" w:rsidRDefault="005F583D" w:rsidP="0076779D">
      <w:pPr>
        <w:pStyle w:val="ListParagraph"/>
        <w:widowControl w:val="0"/>
        <w:numPr>
          <w:ilvl w:val="0"/>
          <w:numId w:val="2"/>
        </w:numPr>
        <w:suppressAutoHyphens/>
        <w:autoSpaceDE w:val="0"/>
        <w:autoSpaceDN w:val="0"/>
        <w:adjustRightInd w:val="0"/>
        <w:spacing w:after="200"/>
        <w:rPr>
          <w:rFonts w:ascii="Open Sans" w:hAnsi="Open Sans" w:cs="Open Sans"/>
          <w:sz w:val="22"/>
          <w:szCs w:val="22"/>
        </w:rPr>
      </w:pPr>
      <w:r w:rsidRPr="006B256E">
        <w:rPr>
          <w:rFonts w:ascii="Open Sans" w:hAnsi="Open Sans" w:cs="Open Sans"/>
          <w:sz w:val="22"/>
          <w:szCs w:val="22"/>
        </w:rPr>
        <w:t>Honesty</w:t>
      </w:r>
      <w:r w:rsidR="009D3482" w:rsidRPr="006B256E">
        <w:rPr>
          <w:rFonts w:ascii="Open Sans" w:hAnsi="Open Sans" w:cs="Open Sans"/>
          <w:sz w:val="22"/>
          <w:szCs w:val="22"/>
        </w:rPr>
        <w:t xml:space="preserve">, </w:t>
      </w:r>
      <w:r w:rsidRPr="006B256E">
        <w:rPr>
          <w:rFonts w:ascii="Open Sans" w:hAnsi="Open Sans" w:cs="Open Sans"/>
          <w:sz w:val="22"/>
          <w:szCs w:val="22"/>
        </w:rPr>
        <w:t>integrity</w:t>
      </w:r>
      <w:r w:rsidR="008319FA" w:rsidRPr="006B256E">
        <w:rPr>
          <w:rFonts w:ascii="Open Sans" w:hAnsi="Open Sans" w:cs="Open Sans"/>
          <w:sz w:val="22"/>
          <w:szCs w:val="22"/>
        </w:rPr>
        <w:t>,</w:t>
      </w:r>
      <w:r w:rsidRPr="006B256E">
        <w:rPr>
          <w:rFonts w:ascii="Open Sans" w:hAnsi="Open Sans" w:cs="Open Sans"/>
          <w:sz w:val="22"/>
          <w:szCs w:val="22"/>
        </w:rPr>
        <w:t xml:space="preserve"> </w:t>
      </w:r>
      <w:r w:rsidR="009D3482" w:rsidRPr="006B256E">
        <w:rPr>
          <w:rFonts w:ascii="Open Sans" w:hAnsi="Open Sans" w:cs="Open Sans"/>
          <w:sz w:val="22"/>
          <w:szCs w:val="22"/>
        </w:rPr>
        <w:t xml:space="preserve">and ethical conduct </w:t>
      </w:r>
      <w:r w:rsidRPr="006B256E">
        <w:rPr>
          <w:rFonts w:ascii="Open Sans" w:hAnsi="Open Sans" w:cs="Open Sans"/>
          <w:sz w:val="22"/>
          <w:szCs w:val="22"/>
        </w:rPr>
        <w:t xml:space="preserve">at all </w:t>
      </w:r>
      <w:proofErr w:type="gramStart"/>
      <w:r w:rsidRPr="006B256E">
        <w:rPr>
          <w:rFonts w:ascii="Open Sans" w:hAnsi="Open Sans" w:cs="Open Sans"/>
          <w:sz w:val="22"/>
          <w:szCs w:val="22"/>
        </w:rPr>
        <w:t>times</w:t>
      </w:r>
      <w:r w:rsidR="008C3993" w:rsidRPr="006B256E">
        <w:rPr>
          <w:rFonts w:ascii="Open Sans" w:hAnsi="Open Sans" w:cs="Open Sans"/>
          <w:sz w:val="22"/>
          <w:szCs w:val="22"/>
        </w:rPr>
        <w:t>;</w:t>
      </w:r>
      <w:proofErr w:type="gramEnd"/>
    </w:p>
    <w:p w14:paraId="688542AA" w14:textId="77777777" w:rsidR="005F583D" w:rsidRPr="006B256E" w:rsidRDefault="005F583D" w:rsidP="0076779D">
      <w:pPr>
        <w:pStyle w:val="ListParagraph"/>
        <w:widowControl w:val="0"/>
        <w:numPr>
          <w:ilvl w:val="0"/>
          <w:numId w:val="2"/>
        </w:numPr>
        <w:suppressAutoHyphens/>
        <w:autoSpaceDE w:val="0"/>
        <w:autoSpaceDN w:val="0"/>
        <w:adjustRightInd w:val="0"/>
        <w:spacing w:after="200"/>
        <w:rPr>
          <w:rFonts w:ascii="Open Sans" w:hAnsi="Open Sans" w:cs="Open Sans"/>
          <w:sz w:val="22"/>
          <w:szCs w:val="22"/>
        </w:rPr>
      </w:pPr>
      <w:r w:rsidRPr="006B256E">
        <w:rPr>
          <w:rFonts w:ascii="Open Sans" w:hAnsi="Open Sans" w:cs="Open Sans"/>
          <w:sz w:val="22"/>
          <w:szCs w:val="22"/>
        </w:rPr>
        <w:t>Excellent interpersonal and communication skills</w:t>
      </w:r>
      <w:r w:rsidR="00AD5C58" w:rsidRPr="006B256E">
        <w:rPr>
          <w:rFonts w:ascii="Open Sans" w:hAnsi="Open Sans" w:cs="Open Sans"/>
          <w:sz w:val="22"/>
          <w:szCs w:val="22"/>
        </w:rPr>
        <w:t xml:space="preserve">, including tolerance and the capacity to develop rapport with a wide range of </w:t>
      </w:r>
      <w:proofErr w:type="gramStart"/>
      <w:r w:rsidR="00F64622" w:rsidRPr="006B256E">
        <w:rPr>
          <w:rFonts w:ascii="Open Sans" w:hAnsi="Open Sans" w:cs="Open Sans"/>
          <w:sz w:val="22"/>
          <w:szCs w:val="22"/>
        </w:rPr>
        <w:t>stakeholders</w:t>
      </w:r>
      <w:r w:rsidR="008C3993" w:rsidRPr="006B256E">
        <w:rPr>
          <w:rFonts w:ascii="Open Sans" w:hAnsi="Open Sans" w:cs="Open Sans"/>
          <w:sz w:val="22"/>
          <w:szCs w:val="22"/>
        </w:rPr>
        <w:t>;</w:t>
      </w:r>
      <w:proofErr w:type="gramEnd"/>
    </w:p>
    <w:p w14:paraId="5B5B50F8" w14:textId="0C2FEEF4" w:rsidR="005F583D" w:rsidRPr="006B256E" w:rsidRDefault="002A6F24" w:rsidP="0076779D">
      <w:pPr>
        <w:pStyle w:val="ListParagraph"/>
        <w:widowControl w:val="0"/>
        <w:numPr>
          <w:ilvl w:val="0"/>
          <w:numId w:val="2"/>
        </w:numPr>
        <w:suppressAutoHyphens/>
        <w:autoSpaceDE w:val="0"/>
        <w:autoSpaceDN w:val="0"/>
        <w:adjustRightInd w:val="0"/>
        <w:spacing w:after="200"/>
        <w:rPr>
          <w:rFonts w:ascii="Open Sans" w:hAnsi="Open Sans" w:cs="Open Sans"/>
          <w:sz w:val="22"/>
          <w:szCs w:val="22"/>
        </w:rPr>
      </w:pPr>
      <w:r>
        <w:rPr>
          <w:rFonts w:ascii="Open Sans" w:hAnsi="Open Sans" w:cs="Open Sans"/>
          <w:sz w:val="22"/>
          <w:szCs w:val="22"/>
        </w:rPr>
        <w:t>S</w:t>
      </w:r>
      <w:r w:rsidR="005F583D" w:rsidRPr="006B256E">
        <w:rPr>
          <w:rFonts w:ascii="Open Sans" w:hAnsi="Open Sans" w:cs="Open Sans"/>
          <w:sz w:val="22"/>
          <w:szCs w:val="22"/>
        </w:rPr>
        <w:t xml:space="preserve">upporting </w:t>
      </w:r>
      <w:r w:rsidR="009D3482" w:rsidRPr="006B256E">
        <w:rPr>
          <w:rFonts w:ascii="Open Sans" w:hAnsi="Open Sans" w:cs="Open Sans"/>
          <w:sz w:val="22"/>
          <w:szCs w:val="22"/>
        </w:rPr>
        <w:t>staff</w:t>
      </w:r>
      <w:r w:rsidR="00AF2EE8" w:rsidRPr="006B256E">
        <w:rPr>
          <w:rFonts w:ascii="Open Sans" w:hAnsi="Open Sans" w:cs="Open Sans"/>
          <w:sz w:val="22"/>
          <w:szCs w:val="22"/>
        </w:rPr>
        <w:t xml:space="preserve"> </w:t>
      </w:r>
      <w:r w:rsidR="005F583D" w:rsidRPr="006B256E">
        <w:rPr>
          <w:rFonts w:ascii="Open Sans" w:hAnsi="Open Sans" w:cs="Open Sans"/>
          <w:sz w:val="22"/>
          <w:szCs w:val="22"/>
        </w:rPr>
        <w:t>to achieve their highest standard of work</w:t>
      </w:r>
      <w:r w:rsidR="00544B0A" w:rsidRPr="006B256E">
        <w:rPr>
          <w:rFonts w:ascii="Open Sans" w:hAnsi="Open Sans" w:cs="Open Sans"/>
          <w:sz w:val="22"/>
          <w:szCs w:val="22"/>
        </w:rPr>
        <w:t>;</w:t>
      </w:r>
      <w:r w:rsidR="00B24ABC" w:rsidRPr="006B256E">
        <w:rPr>
          <w:rFonts w:ascii="Open Sans" w:hAnsi="Open Sans" w:cs="Open Sans"/>
          <w:sz w:val="22"/>
          <w:szCs w:val="22"/>
        </w:rPr>
        <w:t xml:space="preserve"> and</w:t>
      </w:r>
    </w:p>
    <w:p w14:paraId="593E126F" w14:textId="77777777" w:rsidR="005F583D" w:rsidRPr="006B256E" w:rsidRDefault="005F583D" w:rsidP="0076779D">
      <w:pPr>
        <w:pStyle w:val="ListParagraph"/>
        <w:widowControl w:val="0"/>
        <w:numPr>
          <w:ilvl w:val="0"/>
          <w:numId w:val="2"/>
        </w:numPr>
        <w:suppressAutoHyphens/>
        <w:autoSpaceDE w:val="0"/>
        <w:autoSpaceDN w:val="0"/>
        <w:adjustRightInd w:val="0"/>
        <w:spacing w:after="200"/>
        <w:rPr>
          <w:rFonts w:ascii="Open Sans" w:hAnsi="Open Sans" w:cs="Open Sans"/>
          <w:sz w:val="22"/>
          <w:szCs w:val="22"/>
        </w:rPr>
      </w:pPr>
      <w:r w:rsidRPr="006B256E">
        <w:rPr>
          <w:rFonts w:ascii="Open Sans" w:hAnsi="Open Sans" w:cs="Open Sans"/>
          <w:sz w:val="22"/>
          <w:szCs w:val="22"/>
        </w:rPr>
        <w:t>High levels of motivation</w:t>
      </w:r>
      <w:r w:rsidR="009D3482" w:rsidRPr="006B256E">
        <w:rPr>
          <w:rFonts w:ascii="Open Sans" w:hAnsi="Open Sans" w:cs="Open Sans"/>
          <w:sz w:val="22"/>
          <w:szCs w:val="22"/>
        </w:rPr>
        <w:t>,</w:t>
      </w:r>
      <w:r w:rsidRPr="006B256E">
        <w:rPr>
          <w:rFonts w:ascii="Open Sans" w:hAnsi="Open Sans" w:cs="Open Sans"/>
          <w:sz w:val="22"/>
          <w:szCs w:val="22"/>
        </w:rPr>
        <w:t xml:space="preserve"> initiative</w:t>
      </w:r>
      <w:r w:rsidR="00E4498D" w:rsidRPr="006B256E">
        <w:rPr>
          <w:rFonts w:ascii="Open Sans" w:hAnsi="Open Sans" w:cs="Open Sans"/>
          <w:sz w:val="22"/>
          <w:szCs w:val="22"/>
        </w:rPr>
        <w:t>,</w:t>
      </w:r>
      <w:r w:rsidR="009D3482" w:rsidRPr="006B256E">
        <w:rPr>
          <w:rFonts w:ascii="Open Sans" w:hAnsi="Open Sans" w:cs="Open Sans"/>
          <w:sz w:val="22"/>
          <w:szCs w:val="22"/>
        </w:rPr>
        <w:t xml:space="preserve"> and innovation</w:t>
      </w:r>
      <w:r w:rsidR="008C3993" w:rsidRPr="006B256E">
        <w:rPr>
          <w:rFonts w:ascii="Open Sans" w:hAnsi="Open Sans" w:cs="Open Sans"/>
          <w:sz w:val="22"/>
          <w:szCs w:val="22"/>
        </w:rPr>
        <w:t>.</w:t>
      </w:r>
    </w:p>
    <w:p w14:paraId="3D560C15" w14:textId="5D2266CA" w:rsidR="005F583D" w:rsidRPr="006B256E" w:rsidRDefault="005E682A" w:rsidP="0076779D">
      <w:pPr>
        <w:widowControl w:val="0"/>
        <w:suppressAutoHyphens/>
        <w:spacing w:after="200"/>
        <w:jc w:val="both"/>
        <w:outlineLvl w:val="0"/>
        <w:rPr>
          <w:rFonts w:ascii="Open Sans" w:hAnsi="Open Sans" w:cs="Open Sans"/>
          <w:b/>
          <w:color w:val="000000" w:themeColor="text1"/>
          <w:sz w:val="28"/>
          <w:szCs w:val="28"/>
        </w:rPr>
      </w:pPr>
      <w:r w:rsidRPr="006B256E">
        <w:rPr>
          <w:rFonts w:ascii="Open Sans" w:hAnsi="Open Sans" w:cs="Open Sans"/>
          <w:b/>
          <w:color w:val="000000" w:themeColor="text1"/>
          <w:sz w:val="28"/>
          <w:szCs w:val="28"/>
        </w:rPr>
        <w:t>Position Profile</w:t>
      </w:r>
    </w:p>
    <w:p w14:paraId="4205DA27" w14:textId="2B63DE5C" w:rsidR="00D65B67" w:rsidRPr="006B256E" w:rsidRDefault="00235C30" w:rsidP="0076779D">
      <w:pPr>
        <w:widowControl w:val="0"/>
        <w:suppressAutoHyphens/>
        <w:spacing w:after="200"/>
        <w:jc w:val="both"/>
        <w:outlineLvl w:val="0"/>
        <w:rPr>
          <w:rFonts w:ascii="Open Sans" w:hAnsi="Open Sans" w:cs="Open Sans"/>
          <w:color w:val="000000" w:themeColor="text1"/>
          <w:sz w:val="22"/>
          <w:szCs w:val="22"/>
        </w:rPr>
      </w:pPr>
      <w:r>
        <w:rPr>
          <w:rFonts w:ascii="Open Sans" w:hAnsi="Open Sans" w:cs="Open Sans"/>
          <w:color w:val="000000" w:themeColor="text1"/>
          <w:sz w:val="22"/>
          <w:szCs w:val="22"/>
        </w:rPr>
        <w:t xml:space="preserve">As a </w:t>
      </w:r>
      <w:r w:rsidR="00275F9E">
        <w:rPr>
          <w:rFonts w:ascii="Open Sans" w:hAnsi="Open Sans" w:cs="Open Sans"/>
          <w:color w:val="000000" w:themeColor="text1"/>
          <w:sz w:val="22"/>
          <w:szCs w:val="22"/>
        </w:rPr>
        <w:t>Volunteer</w:t>
      </w:r>
      <w:r>
        <w:rPr>
          <w:rFonts w:ascii="Open Sans" w:hAnsi="Open Sans" w:cs="Open Sans"/>
          <w:color w:val="000000" w:themeColor="text1"/>
          <w:sz w:val="22"/>
          <w:szCs w:val="22"/>
        </w:rPr>
        <w:t xml:space="preserve"> undertaking a work experience placement at the North and Northwest Community Legal Service, you will assist lawyers in providing legal services to the community, with a focus on drafting legal documents and supporting administrative functions. </w:t>
      </w:r>
    </w:p>
    <w:p w14:paraId="4D97CB40" w14:textId="63344B4F" w:rsidR="00EF752C" w:rsidRPr="006B256E" w:rsidRDefault="0006569D" w:rsidP="0076779D">
      <w:pPr>
        <w:widowControl w:val="0"/>
        <w:suppressAutoHyphens/>
        <w:spacing w:after="200"/>
        <w:jc w:val="both"/>
        <w:outlineLvl w:val="0"/>
        <w:rPr>
          <w:rFonts w:ascii="Open Sans" w:hAnsi="Open Sans" w:cs="Open Sans"/>
          <w:b/>
          <w:color w:val="000000" w:themeColor="text1"/>
          <w:sz w:val="28"/>
          <w:szCs w:val="28"/>
        </w:rPr>
      </w:pPr>
      <w:r w:rsidRPr="006B256E">
        <w:rPr>
          <w:rFonts w:ascii="Open Sans" w:hAnsi="Open Sans" w:cs="Open Sans"/>
          <w:b/>
          <w:color w:val="000000" w:themeColor="text1"/>
          <w:sz w:val="28"/>
          <w:szCs w:val="28"/>
        </w:rPr>
        <w:t>Accountability</w:t>
      </w:r>
    </w:p>
    <w:p w14:paraId="0475ABAA" w14:textId="42118162" w:rsidR="00E52B87" w:rsidRPr="006B256E" w:rsidRDefault="00EF752C" w:rsidP="0076779D">
      <w:pPr>
        <w:widowControl w:val="0"/>
        <w:suppressAutoHyphens/>
        <w:spacing w:before="120" w:after="200"/>
        <w:jc w:val="both"/>
        <w:rPr>
          <w:rFonts w:ascii="Open Sans" w:hAnsi="Open Sans" w:cs="Open Sans"/>
          <w:sz w:val="22"/>
          <w:szCs w:val="22"/>
        </w:rPr>
      </w:pPr>
      <w:r w:rsidRPr="006B256E">
        <w:rPr>
          <w:rFonts w:ascii="Open Sans" w:hAnsi="Open Sans" w:cs="Open Sans"/>
          <w:sz w:val="22"/>
          <w:szCs w:val="22"/>
        </w:rPr>
        <w:t>The</w:t>
      </w:r>
      <w:r w:rsidR="00235C30">
        <w:rPr>
          <w:rFonts w:ascii="Open Sans" w:hAnsi="Open Sans" w:cs="Open Sans"/>
          <w:sz w:val="22"/>
          <w:szCs w:val="22"/>
        </w:rPr>
        <w:t xml:space="preserve"> </w:t>
      </w:r>
      <w:r w:rsidR="008F2B50">
        <w:rPr>
          <w:rFonts w:ascii="Open Sans" w:hAnsi="Open Sans" w:cs="Open Sans"/>
          <w:sz w:val="22"/>
          <w:szCs w:val="22"/>
        </w:rPr>
        <w:t>Volunteer</w:t>
      </w:r>
      <w:r w:rsidRPr="006B256E">
        <w:rPr>
          <w:rFonts w:ascii="Open Sans" w:hAnsi="Open Sans" w:cs="Open Sans"/>
          <w:sz w:val="22"/>
          <w:szCs w:val="22"/>
        </w:rPr>
        <w:t xml:space="preserve"> will report </w:t>
      </w:r>
      <w:r w:rsidR="007D4711">
        <w:rPr>
          <w:rFonts w:ascii="Open Sans" w:hAnsi="Open Sans" w:cs="Open Sans"/>
          <w:sz w:val="22"/>
          <w:szCs w:val="22"/>
        </w:rPr>
        <w:t xml:space="preserve">to the Principal </w:t>
      </w:r>
      <w:proofErr w:type="gramStart"/>
      <w:r w:rsidR="007D4711">
        <w:rPr>
          <w:rFonts w:ascii="Open Sans" w:hAnsi="Open Sans" w:cs="Open Sans"/>
          <w:sz w:val="22"/>
          <w:szCs w:val="22"/>
        </w:rPr>
        <w:t>Solicitor</w:t>
      </w:r>
      <w:r w:rsidR="0076779D" w:rsidRPr="006B256E">
        <w:rPr>
          <w:rFonts w:ascii="Open Sans" w:hAnsi="Open Sans" w:cs="Open Sans"/>
          <w:color w:val="000000" w:themeColor="text1"/>
          <w:sz w:val="22"/>
          <w:szCs w:val="22"/>
        </w:rPr>
        <w:t>, and</w:t>
      </w:r>
      <w:proofErr w:type="gramEnd"/>
      <w:r w:rsidRPr="006B256E">
        <w:rPr>
          <w:rFonts w:ascii="Open Sans" w:hAnsi="Open Sans" w:cs="Open Sans"/>
          <w:sz w:val="22"/>
          <w:szCs w:val="22"/>
        </w:rPr>
        <w:t xml:space="preserve"> will be accountable for undertaking all activities in line with </w:t>
      </w:r>
      <w:r w:rsidR="0076779D" w:rsidRPr="006B256E">
        <w:rPr>
          <w:rFonts w:ascii="Open Sans" w:hAnsi="Open Sans" w:cs="Open Sans"/>
          <w:sz w:val="22"/>
          <w:szCs w:val="22"/>
        </w:rPr>
        <w:t>organisational</w:t>
      </w:r>
      <w:r w:rsidRPr="006B256E">
        <w:rPr>
          <w:rFonts w:ascii="Open Sans" w:hAnsi="Open Sans" w:cs="Open Sans"/>
          <w:sz w:val="22"/>
          <w:szCs w:val="22"/>
        </w:rPr>
        <w:t xml:space="preserve"> policies, procedures, and regulatory and legislative requirements. </w:t>
      </w:r>
      <w:r w:rsidR="00C03A1D" w:rsidRPr="006B256E">
        <w:rPr>
          <w:rFonts w:ascii="Open Sans" w:hAnsi="Open Sans" w:cs="Open Sans"/>
          <w:sz w:val="22"/>
          <w:szCs w:val="22"/>
        </w:rPr>
        <w:t xml:space="preserve">They </w:t>
      </w:r>
      <w:r w:rsidR="00D65B67" w:rsidRPr="006B256E">
        <w:rPr>
          <w:rFonts w:ascii="Open Sans" w:hAnsi="Open Sans" w:cs="Open Sans"/>
          <w:sz w:val="22"/>
          <w:szCs w:val="22"/>
        </w:rPr>
        <w:t xml:space="preserve">will </w:t>
      </w:r>
      <w:r w:rsidR="00C03A1D" w:rsidRPr="006B256E">
        <w:rPr>
          <w:rFonts w:ascii="Open Sans" w:hAnsi="Open Sans" w:cs="Open Sans"/>
          <w:sz w:val="22"/>
          <w:szCs w:val="22"/>
        </w:rPr>
        <w:t>contribute to projects and teams</w:t>
      </w:r>
      <w:r w:rsidR="0076779D" w:rsidRPr="006B256E">
        <w:rPr>
          <w:rFonts w:ascii="Open Sans" w:hAnsi="Open Sans" w:cs="Open Sans"/>
          <w:sz w:val="22"/>
          <w:szCs w:val="22"/>
        </w:rPr>
        <w:t>,</w:t>
      </w:r>
      <w:r w:rsidR="00675EDA" w:rsidRPr="006B256E">
        <w:rPr>
          <w:rFonts w:ascii="Open Sans" w:hAnsi="Open Sans" w:cs="Open Sans"/>
          <w:sz w:val="22"/>
          <w:szCs w:val="22"/>
        </w:rPr>
        <w:t xml:space="preserve"> </w:t>
      </w:r>
      <w:r w:rsidR="00E52B87" w:rsidRPr="006B256E">
        <w:rPr>
          <w:rFonts w:ascii="Open Sans" w:hAnsi="Open Sans" w:cs="Open Sans"/>
          <w:sz w:val="22"/>
          <w:szCs w:val="22"/>
        </w:rPr>
        <w:t xml:space="preserve">and ensure that they keep the </w:t>
      </w:r>
      <w:r w:rsidR="007D4711">
        <w:rPr>
          <w:rFonts w:ascii="Open Sans" w:hAnsi="Open Sans" w:cs="Open Sans"/>
          <w:color w:val="000000" w:themeColor="text1"/>
          <w:sz w:val="22"/>
          <w:szCs w:val="22"/>
        </w:rPr>
        <w:t>Principal Solicitor</w:t>
      </w:r>
      <w:r w:rsidR="00E52B87" w:rsidRPr="006B256E">
        <w:rPr>
          <w:rFonts w:ascii="Open Sans" w:hAnsi="Open Sans" w:cs="Open Sans"/>
          <w:sz w:val="22"/>
          <w:szCs w:val="22"/>
        </w:rPr>
        <w:t xml:space="preserve">, as well as relevant staff, briefed throughout. They will strive to exceed quality work standards and customer service satisfaction levels. </w:t>
      </w:r>
    </w:p>
    <w:p w14:paraId="0A1D720D" w14:textId="761825FB" w:rsidR="00A943C7" w:rsidRPr="006B256E" w:rsidRDefault="00312E27" w:rsidP="0076779D">
      <w:pPr>
        <w:widowControl w:val="0"/>
        <w:suppressAutoHyphens/>
        <w:spacing w:before="120" w:after="200"/>
        <w:jc w:val="both"/>
        <w:rPr>
          <w:rFonts w:ascii="Open Sans" w:hAnsi="Open Sans" w:cs="Open Sans"/>
          <w:b/>
          <w:color w:val="000000" w:themeColor="text1"/>
          <w:sz w:val="28"/>
          <w:szCs w:val="28"/>
        </w:rPr>
      </w:pPr>
      <w:r w:rsidRPr="006B256E">
        <w:rPr>
          <w:rFonts w:ascii="Open Sans" w:hAnsi="Open Sans" w:cs="Open Sans"/>
          <w:b/>
          <w:color w:val="000000" w:themeColor="text1"/>
          <w:sz w:val="28"/>
          <w:szCs w:val="28"/>
        </w:rPr>
        <w:lastRenderedPageBreak/>
        <w:t>Key Responsibilities</w:t>
      </w:r>
    </w:p>
    <w:p w14:paraId="26AD1166" w14:textId="1CFEDFFE" w:rsidR="004306D4" w:rsidRPr="006B256E" w:rsidRDefault="00724B62" w:rsidP="0076779D">
      <w:pPr>
        <w:widowControl w:val="0"/>
        <w:suppressAutoHyphens/>
        <w:jc w:val="both"/>
        <w:rPr>
          <w:rFonts w:ascii="Open Sans" w:hAnsi="Open Sans" w:cs="Open Sans"/>
          <w:i/>
          <w:sz w:val="22"/>
          <w:szCs w:val="22"/>
        </w:rPr>
      </w:pPr>
      <w:r w:rsidRPr="006B256E">
        <w:rPr>
          <w:rFonts w:ascii="Open Sans" w:hAnsi="Open Sans" w:cs="Open Sans"/>
          <w:i/>
          <w:sz w:val="22"/>
          <w:szCs w:val="22"/>
        </w:rPr>
        <w:t>Key responsibilities include:</w:t>
      </w:r>
    </w:p>
    <w:p w14:paraId="78E3DC1A" w14:textId="587FC090" w:rsidR="00AD23E1" w:rsidRPr="006B256E" w:rsidRDefault="00AD23E1" w:rsidP="0076779D">
      <w:pPr>
        <w:widowControl w:val="0"/>
        <w:suppressAutoHyphens/>
        <w:jc w:val="both"/>
        <w:rPr>
          <w:rFonts w:ascii="Open Sans" w:hAnsi="Open Sans" w:cs="Open Sans"/>
          <w:i/>
          <w:sz w:val="22"/>
          <w:szCs w:val="22"/>
        </w:rPr>
      </w:pPr>
    </w:p>
    <w:p w14:paraId="172BB2A7" w14:textId="5306DB7E" w:rsidR="00675EDA" w:rsidRPr="006B256E" w:rsidRDefault="00235C30" w:rsidP="00675EDA">
      <w:pPr>
        <w:widowControl w:val="0"/>
        <w:suppressAutoHyphens/>
        <w:spacing w:after="200" w:line="276" w:lineRule="auto"/>
        <w:jc w:val="both"/>
        <w:rPr>
          <w:rFonts w:ascii="Open Sans" w:hAnsi="Open Sans" w:cs="Open Sans"/>
          <w:b/>
          <w:sz w:val="22"/>
          <w:szCs w:val="22"/>
        </w:rPr>
      </w:pPr>
      <w:bookmarkStart w:id="0" w:name="ListDuties21"/>
      <w:r>
        <w:rPr>
          <w:rFonts w:ascii="Open Sans" w:hAnsi="Open Sans" w:cs="Open Sans"/>
          <w:b/>
          <w:sz w:val="22"/>
          <w:szCs w:val="22"/>
        </w:rPr>
        <w:t>Legal Support</w:t>
      </w:r>
    </w:p>
    <w:p w14:paraId="4C3D57FF" w14:textId="1DE7039E" w:rsidR="00C93309" w:rsidRPr="00235C30" w:rsidRDefault="00235C30" w:rsidP="00235C30">
      <w:pPr>
        <w:widowControl w:val="0"/>
        <w:numPr>
          <w:ilvl w:val="0"/>
          <w:numId w:val="24"/>
        </w:numPr>
        <w:tabs>
          <w:tab w:val="clear" w:pos="360"/>
        </w:tabs>
        <w:suppressAutoHyphens/>
        <w:spacing w:line="276" w:lineRule="auto"/>
        <w:ind w:left="709"/>
        <w:jc w:val="both"/>
        <w:rPr>
          <w:rFonts w:ascii="Open Sans" w:hAnsi="Open Sans" w:cs="Open Sans"/>
          <w:sz w:val="22"/>
          <w:szCs w:val="22"/>
        </w:rPr>
      </w:pPr>
      <w:r>
        <w:rPr>
          <w:rFonts w:ascii="Open Sans" w:hAnsi="Open Sans" w:cs="Open Sans"/>
          <w:bCs/>
          <w:sz w:val="22"/>
          <w:szCs w:val="22"/>
        </w:rPr>
        <w:t>Assist lawyers in drafting wills, powers of attorney, and enduring guardianship documents.</w:t>
      </w:r>
    </w:p>
    <w:p w14:paraId="239F2E24" w14:textId="43217769" w:rsidR="00235C30" w:rsidRPr="00235C30" w:rsidRDefault="00235C30" w:rsidP="00235C30">
      <w:pPr>
        <w:widowControl w:val="0"/>
        <w:numPr>
          <w:ilvl w:val="0"/>
          <w:numId w:val="24"/>
        </w:numPr>
        <w:tabs>
          <w:tab w:val="clear" w:pos="360"/>
        </w:tabs>
        <w:suppressAutoHyphens/>
        <w:spacing w:line="276" w:lineRule="auto"/>
        <w:ind w:left="709"/>
        <w:jc w:val="both"/>
        <w:rPr>
          <w:rFonts w:ascii="Open Sans" w:hAnsi="Open Sans" w:cs="Open Sans"/>
          <w:sz w:val="22"/>
          <w:szCs w:val="22"/>
        </w:rPr>
      </w:pPr>
      <w:r>
        <w:rPr>
          <w:rFonts w:ascii="Open Sans" w:hAnsi="Open Sans" w:cs="Open Sans"/>
          <w:bCs/>
          <w:sz w:val="22"/>
          <w:szCs w:val="22"/>
        </w:rPr>
        <w:t xml:space="preserve">Conduct legal research and summarising relevant legislation as required. </w:t>
      </w:r>
    </w:p>
    <w:p w14:paraId="640839E9" w14:textId="7A50C0E5" w:rsidR="00235C30" w:rsidRPr="00235C30" w:rsidRDefault="00235C30" w:rsidP="00235C30">
      <w:pPr>
        <w:widowControl w:val="0"/>
        <w:numPr>
          <w:ilvl w:val="0"/>
          <w:numId w:val="24"/>
        </w:numPr>
        <w:tabs>
          <w:tab w:val="clear" w:pos="360"/>
        </w:tabs>
        <w:suppressAutoHyphens/>
        <w:spacing w:line="276" w:lineRule="auto"/>
        <w:ind w:left="709"/>
        <w:jc w:val="both"/>
        <w:rPr>
          <w:rFonts w:ascii="Open Sans" w:hAnsi="Open Sans" w:cs="Open Sans"/>
          <w:sz w:val="22"/>
          <w:szCs w:val="22"/>
        </w:rPr>
      </w:pPr>
      <w:r>
        <w:rPr>
          <w:rFonts w:ascii="Open Sans" w:hAnsi="Open Sans" w:cs="Open Sans"/>
          <w:bCs/>
          <w:sz w:val="22"/>
          <w:szCs w:val="22"/>
        </w:rPr>
        <w:t>Draft correspondence to clients and stakeholders.</w:t>
      </w:r>
    </w:p>
    <w:p w14:paraId="6876417E" w14:textId="7C7052FD" w:rsidR="00235C30" w:rsidRPr="00C93309" w:rsidRDefault="00235C30" w:rsidP="00235C30">
      <w:pPr>
        <w:widowControl w:val="0"/>
        <w:numPr>
          <w:ilvl w:val="0"/>
          <w:numId w:val="24"/>
        </w:numPr>
        <w:tabs>
          <w:tab w:val="clear" w:pos="360"/>
        </w:tabs>
        <w:suppressAutoHyphens/>
        <w:spacing w:after="200" w:line="276" w:lineRule="auto"/>
        <w:ind w:left="709"/>
        <w:jc w:val="both"/>
        <w:rPr>
          <w:rFonts w:ascii="Open Sans" w:hAnsi="Open Sans" w:cs="Open Sans"/>
          <w:sz w:val="22"/>
          <w:szCs w:val="22"/>
        </w:rPr>
      </w:pPr>
      <w:r>
        <w:rPr>
          <w:rFonts w:ascii="Open Sans" w:hAnsi="Open Sans" w:cs="Open Sans"/>
          <w:bCs/>
          <w:sz w:val="22"/>
          <w:szCs w:val="22"/>
        </w:rPr>
        <w:t xml:space="preserve">Telephone clients and take file notes. </w:t>
      </w:r>
    </w:p>
    <w:p w14:paraId="5DABD718" w14:textId="7D742312" w:rsidR="007D4711" w:rsidRPr="006B256E" w:rsidRDefault="00235C30" w:rsidP="007D4711">
      <w:pPr>
        <w:pStyle w:val="BTBulleted"/>
        <w:widowControl w:val="0"/>
        <w:numPr>
          <w:ilvl w:val="0"/>
          <w:numId w:val="0"/>
        </w:numPr>
        <w:suppressAutoHyphens/>
        <w:spacing w:after="200" w:line="276" w:lineRule="auto"/>
        <w:ind w:left="357" w:hanging="357"/>
        <w:jc w:val="both"/>
        <w:rPr>
          <w:rFonts w:ascii="Open Sans" w:hAnsi="Open Sans" w:cs="Open Sans"/>
          <w:b/>
          <w:sz w:val="22"/>
          <w:szCs w:val="22"/>
          <w:lang w:val="en-AU" w:eastAsia="en-GB"/>
        </w:rPr>
      </w:pPr>
      <w:r>
        <w:rPr>
          <w:rFonts w:ascii="Open Sans" w:hAnsi="Open Sans" w:cs="Open Sans"/>
          <w:b/>
          <w:sz w:val="22"/>
          <w:szCs w:val="22"/>
          <w:lang w:val="en-AU" w:eastAsia="en-GB"/>
        </w:rPr>
        <w:t>Administrative Support</w:t>
      </w:r>
    </w:p>
    <w:p w14:paraId="60869F70" w14:textId="03C6FAAD" w:rsidR="00C93309" w:rsidRPr="00235C30" w:rsidRDefault="00235C30" w:rsidP="00235C30">
      <w:pPr>
        <w:pStyle w:val="BTBulleted"/>
        <w:widowControl w:val="0"/>
        <w:suppressAutoHyphens/>
        <w:spacing w:after="0" w:line="276" w:lineRule="auto"/>
        <w:ind w:left="709" w:hanging="425"/>
        <w:jc w:val="both"/>
        <w:rPr>
          <w:rFonts w:ascii="Open Sans" w:hAnsi="Open Sans" w:cs="Open Sans"/>
          <w:b/>
          <w:sz w:val="22"/>
          <w:szCs w:val="22"/>
          <w:lang w:val="en-AU" w:eastAsia="en-GB"/>
        </w:rPr>
      </w:pPr>
      <w:r>
        <w:rPr>
          <w:rFonts w:ascii="Open Sans" w:hAnsi="Open Sans" w:cs="Open Sans"/>
          <w:bCs/>
          <w:sz w:val="22"/>
          <w:szCs w:val="22"/>
          <w:lang w:val="en-AU" w:eastAsia="en-GB"/>
        </w:rPr>
        <w:t xml:space="preserve">Manage client files, ensuring accurate documentation and confidentiality. </w:t>
      </w:r>
    </w:p>
    <w:p w14:paraId="15AE02D9" w14:textId="44A9766E" w:rsidR="00235C30" w:rsidRPr="00235C30" w:rsidRDefault="00235C30" w:rsidP="00235C30">
      <w:pPr>
        <w:pStyle w:val="BTBulleted"/>
        <w:widowControl w:val="0"/>
        <w:suppressAutoHyphens/>
        <w:spacing w:after="0" w:line="276" w:lineRule="auto"/>
        <w:ind w:left="709" w:hanging="425"/>
        <w:jc w:val="both"/>
        <w:rPr>
          <w:rFonts w:ascii="Open Sans" w:hAnsi="Open Sans" w:cs="Open Sans"/>
          <w:b/>
          <w:sz w:val="22"/>
          <w:szCs w:val="22"/>
          <w:lang w:val="en-AU" w:eastAsia="en-GB"/>
        </w:rPr>
      </w:pPr>
      <w:r>
        <w:rPr>
          <w:rFonts w:ascii="Open Sans" w:hAnsi="Open Sans" w:cs="Open Sans"/>
          <w:bCs/>
          <w:sz w:val="22"/>
          <w:szCs w:val="22"/>
          <w:lang w:val="en-AU" w:eastAsia="en-GB"/>
        </w:rPr>
        <w:t xml:space="preserve">Perform general administrative tasks, including data entry and filing. </w:t>
      </w:r>
    </w:p>
    <w:p w14:paraId="5E15F739" w14:textId="6F7A6326" w:rsidR="00235C30" w:rsidRPr="00C93309" w:rsidRDefault="00235C30" w:rsidP="00C93309">
      <w:pPr>
        <w:pStyle w:val="BTBulleted"/>
        <w:widowControl w:val="0"/>
        <w:suppressAutoHyphens/>
        <w:spacing w:after="200" w:line="276" w:lineRule="auto"/>
        <w:ind w:left="709" w:hanging="425"/>
        <w:jc w:val="both"/>
        <w:rPr>
          <w:rFonts w:ascii="Open Sans" w:hAnsi="Open Sans" w:cs="Open Sans"/>
          <w:b/>
          <w:sz w:val="22"/>
          <w:szCs w:val="22"/>
          <w:lang w:val="en-AU" w:eastAsia="en-GB"/>
        </w:rPr>
      </w:pPr>
      <w:r>
        <w:rPr>
          <w:rFonts w:ascii="Open Sans" w:hAnsi="Open Sans" w:cs="Open Sans"/>
          <w:bCs/>
          <w:sz w:val="22"/>
          <w:szCs w:val="22"/>
          <w:lang w:val="en-AU" w:eastAsia="en-GB"/>
        </w:rPr>
        <w:t xml:space="preserve">Provide general assistance to staff and solicitors. </w:t>
      </w:r>
    </w:p>
    <w:p w14:paraId="7BA04798" w14:textId="4C15A41E" w:rsidR="00AA270B" w:rsidRPr="006B256E" w:rsidRDefault="00AA270B" w:rsidP="0076779D">
      <w:pPr>
        <w:widowControl w:val="0"/>
        <w:suppressAutoHyphens/>
        <w:spacing w:after="200" w:line="276" w:lineRule="auto"/>
        <w:rPr>
          <w:rFonts w:ascii="Open Sans" w:hAnsi="Open Sans" w:cs="Open Sans"/>
          <w:sz w:val="17"/>
          <w:szCs w:val="17"/>
          <w:lang w:eastAsia="en-GB"/>
        </w:rPr>
      </w:pPr>
      <w:r w:rsidRPr="006B256E">
        <w:rPr>
          <w:rFonts w:ascii="Open Sans" w:hAnsi="Open Sans" w:cs="Open Sans"/>
          <w:b/>
          <w:sz w:val="22"/>
          <w:szCs w:val="22"/>
          <w:lang w:eastAsia="en-GB"/>
        </w:rPr>
        <w:t xml:space="preserve">Workplace Health and Safety (WHS) </w:t>
      </w:r>
    </w:p>
    <w:bookmarkEnd w:id="0"/>
    <w:p w14:paraId="1DCBA0A9" w14:textId="78D85B70" w:rsidR="00151EAC" w:rsidRPr="006B256E" w:rsidRDefault="00151EAC" w:rsidP="00151EAC">
      <w:pPr>
        <w:widowControl w:val="0"/>
        <w:suppressAutoHyphens/>
        <w:spacing w:after="200" w:line="276" w:lineRule="auto"/>
        <w:rPr>
          <w:rFonts w:ascii="Open Sans" w:hAnsi="Open Sans" w:cs="Open Sans"/>
          <w:sz w:val="22"/>
          <w:szCs w:val="22"/>
          <w:lang w:eastAsia="en-GB"/>
        </w:rPr>
      </w:pPr>
      <w:r w:rsidRPr="006B256E">
        <w:rPr>
          <w:rFonts w:ascii="Open Sans" w:hAnsi="Open Sans" w:cs="Open Sans"/>
          <w:sz w:val="22"/>
          <w:szCs w:val="22"/>
          <w:lang w:eastAsia="en-GB"/>
        </w:rPr>
        <w:t>Contribute to a safe and healthy workplace by:</w:t>
      </w:r>
    </w:p>
    <w:p w14:paraId="27DF2E5D" w14:textId="77777777" w:rsidR="00151EAC" w:rsidRPr="006B256E" w:rsidRDefault="00151EAC" w:rsidP="00151EAC">
      <w:pPr>
        <w:pStyle w:val="ListParagraph"/>
        <w:widowControl w:val="0"/>
        <w:numPr>
          <w:ilvl w:val="0"/>
          <w:numId w:val="4"/>
        </w:numPr>
        <w:suppressAutoHyphens/>
        <w:spacing w:after="200" w:line="276" w:lineRule="auto"/>
        <w:ind w:hanging="436"/>
        <w:rPr>
          <w:rFonts w:ascii="Open Sans" w:hAnsi="Open Sans" w:cs="Open Sans"/>
          <w:sz w:val="22"/>
          <w:szCs w:val="22"/>
          <w:lang w:eastAsia="en-GB"/>
        </w:rPr>
      </w:pPr>
      <w:r w:rsidRPr="006B256E">
        <w:rPr>
          <w:rFonts w:ascii="Open Sans" w:hAnsi="Open Sans" w:cs="Open Sans"/>
          <w:sz w:val="22"/>
          <w:szCs w:val="22"/>
          <w:lang w:eastAsia="en-GB"/>
        </w:rPr>
        <w:t xml:space="preserve">Following WHS instructions, policies and </w:t>
      </w:r>
      <w:proofErr w:type="gramStart"/>
      <w:r w:rsidRPr="006B256E">
        <w:rPr>
          <w:rFonts w:ascii="Open Sans" w:hAnsi="Open Sans" w:cs="Open Sans"/>
          <w:sz w:val="22"/>
          <w:szCs w:val="22"/>
          <w:lang w:eastAsia="en-GB"/>
        </w:rPr>
        <w:t>procedures;</w:t>
      </w:r>
      <w:proofErr w:type="gramEnd"/>
    </w:p>
    <w:p w14:paraId="38027DC0" w14:textId="77777777" w:rsidR="00151EAC" w:rsidRPr="006B256E" w:rsidRDefault="00151EAC" w:rsidP="00151EAC">
      <w:pPr>
        <w:pStyle w:val="ListParagraph"/>
        <w:widowControl w:val="0"/>
        <w:numPr>
          <w:ilvl w:val="0"/>
          <w:numId w:val="4"/>
        </w:numPr>
        <w:suppressAutoHyphens/>
        <w:spacing w:after="200" w:line="276" w:lineRule="auto"/>
        <w:ind w:hanging="436"/>
        <w:rPr>
          <w:rFonts w:ascii="Open Sans" w:hAnsi="Open Sans" w:cs="Open Sans"/>
          <w:sz w:val="22"/>
          <w:szCs w:val="22"/>
          <w:lang w:eastAsia="en-GB"/>
        </w:rPr>
      </w:pPr>
      <w:r w:rsidRPr="006B256E">
        <w:rPr>
          <w:rFonts w:ascii="Open Sans" w:hAnsi="Open Sans" w:cs="Open Sans"/>
          <w:sz w:val="22"/>
          <w:szCs w:val="22"/>
          <w:lang w:eastAsia="en-GB"/>
        </w:rPr>
        <w:t xml:space="preserve">Reporting accidents and hazards and addressing potential </w:t>
      </w:r>
      <w:proofErr w:type="gramStart"/>
      <w:r w:rsidRPr="006B256E">
        <w:rPr>
          <w:rFonts w:ascii="Open Sans" w:hAnsi="Open Sans" w:cs="Open Sans"/>
          <w:sz w:val="22"/>
          <w:szCs w:val="22"/>
          <w:lang w:eastAsia="en-GB"/>
        </w:rPr>
        <w:t>risks;</w:t>
      </w:r>
      <w:proofErr w:type="gramEnd"/>
      <w:r w:rsidRPr="006B256E">
        <w:rPr>
          <w:rFonts w:ascii="Open Sans" w:hAnsi="Open Sans" w:cs="Open Sans"/>
          <w:sz w:val="22"/>
          <w:szCs w:val="22"/>
          <w:lang w:eastAsia="en-GB"/>
        </w:rPr>
        <w:t xml:space="preserve"> </w:t>
      </w:r>
    </w:p>
    <w:p w14:paraId="529F1207" w14:textId="77777777" w:rsidR="00151EAC" w:rsidRPr="006B256E" w:rsidRDefault="00151EAC" w:rsidP="00151EAC">
      <w:pPr>
        <w:pStyle w:val="ListParagraph"/>
        <w:widowControl w:val="0"/>
        <w:numPr>
          <w:ilvl w:val="0"/>
          <w:numId w:val="4"/>
        </w:numPr>
        <w:suppressAutoHyphens/>
        <w:spacing w:after="200" w:line="276" w:lineRule="auto"/>
        <w:ind w:hanging="436"/>
        <w:rPr>
          <w:rFonts w:ascii="Open Sans" w:hAnsi="Open Sans" w:cs="Open Sans"/>
          <w:sz w:val="22"/>
          <w:szCs w:val="22"/>
          <w:lang w:eastAsia="en-GB"/>
        </w:rPr>
      </w:pPr>
      <w:r w:rsidRPr="006B256E">
        <w:rPr>
          <w:rFonts w:ascii="Open Sans" w:hAnsi="Open Sans" w:cs="Open Sans"/>
          <w:sz w:val="22"/>
          <w:szCs w:val="22"/>
          <w:lang w:eastAsia="en-GB"/>
        </w:rPr>
        <w:t>Working to ensure both your own and others’ safety; and</w:t>
      </w:r>
    </w:p>
    <w:p w14:paraId="3B838A3C" w14:textId="77777777" w:rsidR="00151EAC" w:rsidRPr="006B256E" w:rsidRDefault="00151EAC" w:rsidP="00151EAC">
      <w:pPr>
        <w:pStyle w:val="ListParagraph"/>
        <w:widowControl w:val="0"/>
        <w:numPr>
          <w:ilvl w:val="0"/>
          <w:numId w:val="4"/>
        </w:numPr>
        <w:suppressAutoHyphens/>
        <w:spacing w:after="200" w:line="276" w:lineRule="auto"/>
        <w:ind w:hanging="436"/>
        <w:rPr>
          <w:rFonts w:ascii="Open Sans" w:hAnsi="Open Sans" w:cs="Open Sans"/>
          <w:sz w:val="22"/>
          <w:szCs w:val="22"/>
          <w:lang w:eastAsia="en-GB"/>
        </w:rPr>
      </w:pPr>
      <w:r w:rsidRPr="006B256E">
        <w:rPr>
          <w:rFonts w:ascii="Open Sans" w:hAnsi="Open Sans" w:cs="Open Sans"/>
          <w:sz w:val="22"/>
          <w:szCs w:val="22"/>
          <w:lang w:eastAsia="en-GB"/>
        </w:rPr>
        <w:t xml:space="preserve">Actively participating in WHS meetings, suggesting improved risk and hazard mitigation. </w:t>
      </w:r>
    </w:p>
    <w:p w14:paraId="2B157B5E" w14:textId="77777777" w:rsidR="008079AF" w:rsidRPr="006B256E" w:rsidRDefault="008079AF" w:rsidP="0076779D">
      <w:pPr>
        <w:pStyle w:val="ListParagraph"/>
        <w:widowControl w:val="0"/>
        <w:suppressAutoHyphens/>
        <w:rPr>
          <w:rFonts w:ascii="Open Sans" w:hAnsi="Open Sans" w:cs="Open Sans"/>
          <w:sz w:val="22"/>
          <w:szCs w:val="22"/>
          <w:lang w:eastAsia="en-GB"/>
        </w:rPr>
      </w:pP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059"/>
        <w:gridCol w:w="7125"/>
      </w:tblGrid>
      <w:tr w:rsidR="004641EC" w:rsidRPr="006B256E" w14:paraId="41E5F87A" w14:textId="77777777" w:rsidTr="0076779D">
        <w:trPr>
          <w:cnfStyle w:val="100000000000" w:firstRow="1" w:lastRow="0" w:firstColumn="0" w:lastColumn="0" w:oddVBand="0" w:evenVBand="0" w:oddHBand="0" w:evenHBand="0" w:firstRowFirstColumn="0" w:firstRowLastColumn="0" w:lastRowFirstColumn="0" w:lastRowLastColumn="0"/>
          <w:trHeight w:val="510"/>
        </w:trPr>
        <w:tc>
          <w:tcPr>
            <w:tcW w:w="3085" w:type="dxa"/>
            <w:shd w:val="clear" w:color="auto" w:fill="A41C37"/>
            <w:vAlign w:val="center"/>
          </w:tcPr>
          <w:p w14:paraId="42AB018A" w14:textId="0ABE877D" w:rsidR="009567AD" w:rsidRPr="006B256E" w:rsidRDefault="004641EC" w:rsidP="0076779D">
            <w:pPr>
              <w:widowControl w:val="0"/>
              <w:suppressAutoHyphens/>
              <w:rPr>
                <w:rFonts w:ascii="Open Sans" w:hAnsi="Open Sans" w:cs="Open Sans"/>
                <w:color w:val="FFFFFF" w:themeColor="background1"/>
                <w:sz w:val="22"/>
                <w:szCs w:val="22"/>
              </w:rPr>
            </w:pPr>
            <w:r w:rsidRPr="006B256E">
              <w:rPr>
                <w:rFonts w:ascii="Open Sans" w:hAnsi="Open Sans" w:cs="Open Sans"/>
                <w:color w:val="FFFFFF" w:themeColor="background1"/>
                <w:sz w:val="22"/>
                <w:szCs w:val="22"/>
              </w:rPr>
              <w:t>Prepared by:</w:t>
            </w:r>
          </w:p>
        </w:tc>
        <w:tc>
          <w:tcPr>
            <w:tcW w:w="7335" w:type="dxa"/>
            <w:shd w:val="clear" w:color="auto" w:fill="auto"/>
            <w:vAlign w:val="center"/>
          </w:tcPr>
          <w:p w14:paraId="48BE26DE" w14:textId="2C9D1961" w:rsidR="009567AD" w:rsidRPr="006B256E" w:rsidRDefault="00060DF3" w:rsidP="0076779D">
            <w:pPr>
              <w:widowControl w:val="0"/>
              <w:suppressAutoHyphens/>
              <w:rPr>
                <w:rFonts w:ascii="Open Sans" w:hAnsi="Open Sans" w:cs="Open Sans"/>
                <w:b w:val="0"/>
                <w:color w:val="auto"/>
                <w:sz w:val="22"/>
                <w:szCs w:val="22"/>
              </w:rPr>
            </w:pPr>
            <w:r w:rsidRPr="006B256E">
              <w:rPr>
                <w:rFonts w:ascii="Open Sans" w:hAnsi="Open Sans" w:cs="Open Sans"/>
                <w:b w:val="0"/>
                <w:color w:val="auto"/>
                <w:sz w:val="22"/>
                <w:szCs w:val="22"/>
              </w:rPr>
              <w:t>Pinnacle People Solutions</w:t>
            </w:r>
          </w:p>
        </w:tc>
      </w:tr>
      <w:tr w:rsidR="00FD5BA0" w:rsidRPr="006B256E" w14:paraId="5155C92A" w14:textId="77777777" w:rsidTr="0076779D">
        <w:trPr>
          <w:trHeight w:val="510"/>
        </w:trPr>
        <w:tc>
          <w:tcPr>
            <w:tcW w:w="3085" w:type="dxa"/>
            <w:shd w:val="clear" w:color="auto" w:fill="A41C37"/>
            <w:vAlign w:val="center"/>
          </w:tcPr>
          <w:p w14:paraId="1725A27D" w14:textId="74DAB3B0" w:rsidR="00FD5BA0" w:rsidRPr="006B256E" w:rsidRDefault="00FD5BA0" w:rsidP="0076779D">
            <w:pPr>
              <w:widowControl w:val="0"/>
              <w:suppressAutoHyphens/>
              <w:rPr>
                <w:rFonts w:ascii="Open Sans" w:hAnsi="Open Sans" w:cs="Open Sans"/>
                <w:color w:val="FFFFFF" w:themeColor="background1"/>
                <w:sz w:val="22"/>
                <w:szCs w:val="22"/>
              </w:rPr>
            </w:pPr>
            <w:r w:rsidRPr="006B256E">
              <w:rPr>
                <w:rFonts w:ascii="Open Sans" w:hAnsi="Open Sans" w:cs="Open Sans"/>
                <w:color w:val="FFFFFF" w:themeColor="background1"/>
                <w:sz w:val="22"/>
                <w:szCs w:val="22"/>
              </w:rPr>
              <w:t>Approved by:</w:t>
            </w:r>
          </w:p>
        </w:tc>
        <w:tc>
          <w:tcPr>
            <w:tcW w:w="7335" w:type="dxa"/>
            <w:shd w:val="clear" w:color="auto" w:fill="auto"/>
            <w:vAlign w:val="center"/>
          </w:tcPr>
          <w:p w14:paraId="72C381C1" w14:textId="309D5C50" w:rsidR="00060DF3" w:rsidRPr="006B256E" w:rsidRDefault="0076779D" w:rsidP="0076779D">
            <w:pPr>
              <w:widowControl w:val="0"/>
              <w:suppressAutoHyphens/>
              <w:rPr>
                <w:rFonts w:ascii="Open Sans" w:hAnsi="Open Sans" w:cs="Open Sans"/>
                <w:b w:val="0"/>
                <w:sz w:val="22"/>
                <w:szCs w:val="22"/>
              </w:rPr>
            </w:pPr>
            <w:r w:rsidRPr="006B256E">
              <w:rPr>
                <w:rFonts w:ascii="Open Sans" w:hAnsi="Open Sans" w:cs="Open Sans"/>
                <w:b w:val="0"/>
                <w:sz w:val="22"/>
                <w:szCs w:val="22"/>
              </w:rPr>
              <w:t>Management Committee</w:t>
            </w:r>
          </w:p>
        </w:tc>
      </w:tr>
      <w:tr w:rsidR="004641EC" w:rsidRPr="006B256E" w14:paraId="345DADCB" w14:textId="77777777" w:rsidTr="0076779D">
        <w:trPr>
          <w:trHeight w:val="510"/>
        </w:trPr>
        <w:tc>
          <w:tcPr>
            <w:tcW w:w="3085" w:type="dxa"/>
            <w:shd w:val="clear" w:color="auto" w:fill="A41C37"/>
            <w:vAlign w:val="center"/>
          </w:tcPr>
          <w:p w14:paraId="13923BAC" w14:textId="34C44AE2" w:rsidR="009567AD" w:rsidRPr="006B256E" w:rsidRDefault="004641EC" w:rsidP="0076779D">
            <w:pPr>
              <w:widowControl w:val="0"/>
              <w:suppressAutoHyphens/>
              <w:rPr>
                <w:rFonts w:ascii="Open Sans" w:hAnsi="Open Sans" w:cs="Open Sans"/>
                <w:color w:val="FFFFFF" w:themeColor="background1"/>
                <w:sz w:val="22"/>
                <w:szCs w:val="22"/>
              </w:rPr>
            </w:pPr>
            <w:r w:rsidRPr="006B256E">
              <w:rPr>
                <w:rFonts w:ascii="Open Sans" w:hAnsi="Open Sans" w:cs="Open Sans"/>
                <w:color w:val="FFFFFF" w:themeColor="background1"/>
                <w:sz w:val="22"/>
                <w:szCs w:val="22"/>
              </w:rPr>
              <w:t>Date Approved/Updated:</w:t>
            </w:r>
          </w:p>
        </w:tc>
        <w:tc>
          <w:tcPr>
            <w:tcW w:w="7335" w:type="dxa"/>
            <w:shd w:val="clear" w:color="auto" w:fill="auto"/>
            <w:vAlign w:val="center"/>
          </w:tcPr>
          <w:p w14:paraId="0584026C" w14:textId="4CF25865" w:rsidR="002F14DD" w:rsidRPr="00BC4850" w:rsidRDefault="006701CB" w:rsidP="0076779D">
            <w:pPr>
              <w:widowControl w:val="0"/>
              <w:suppressAutoHyphens/>
              <w:rPr>
                <w:rFonts w:ascii="Open Sans" w:hAnsi="Open Sans" w:cs="Open Sans"/>
                <w:b w:val="0"/>
                <w:sz w:val="22"/>
                <w:szCs w:val="22"/>
              </w:rPr>
            </w:pPr>
            <w:r w:rsidRPr="00BC4850">
              <w:rPr>
                <w:rFonts w:ascii="Open Sans" w:hAnsi="Open Sans" w:cs="Open Sans"/>
                <w:b w:val="0"/>
                <w:sz w:val="22"/>
                <w:szCs w:val="22"/>
              </w:rPr>
              <w:t xml:space="preserve"> </w:t>
            </w:r>
          </w:p>
        </w:tc>
      </w:tr>
      <w:tr w:rsidR="004641EC" w:rsidRPr="006B256E" w14:paraId="69545962" w14:textId="77777777" w:rsidTr="0076779D">
        <w:trPr>
          <w:trHeight w:val="510"/>
        </w:trPr>
        <w:tc>
          <w:tcPr>
            <w:tcW w:w="3085" w:type="dxa"/>
            <w:shd w:val="clear" w:color="auto" w:fill="A41C37"/>
            <w:vAlign w:val="center"/>
          </w:tcPr>
          <w:p w14:paraId="2068E963" w14:textId="4EA59993" w:rsidR="009567AD" w:rsidRPr="006B256E" w:rsidRDefault="004641EC" w:rsidP="0076779D">
            <w:pPr>
              <w:widowControl w:val="0"/>
              <w:suppressAutoHyphens/>
              <w:rPr>
                <w:rFonts w:ascii="Open Sans" w:hAnsi="Open Sans" w:cs="Open Sans"/>
                <w:color w:val="FFFFFF" w:themeColor="background1"/>
                <w:sz w:val="22"/>
                <w:szCs w:val="22"/>
              </w:rPr>
            </w:pPr>
            <w:r w:rsidRPr="006B256E">
              <w:rPr>
                <w:rFonts w:ascii="Open Sans" w:hAnsi="Open Sans" w:cs="Open Sans"/>
                <w:color w:val="FFFFFF" w:themeColor="background1"/>
                <w:sz w:val="22"/>
                <w:szCs w:val="22"/>
              </w:rPr>
              <w:t>Version No:</w:t>
            </w:r>
          </w:p>
        </w:tc>
        <w:tc>
          <w:tcPr>
            <w:tcW w:w="7335" w:type="dxa"/>
            <w:shd w:val="clear" w:color="auto" w:fill="auto"/>
            <w:vAlign w:val="center"/>
          </w:tcPr>
          <w:p w14:paraId="4BE3482A" w14:textId="035BF018" w:rsidR="002F14DD" w:rsidRPr="006B256E" w:rsidRDefault="00A15A5A" w:rsidP="0076779D">
            <w:pPr>
              <w:widowControl w:val="0"/>
              <w:suppressAutoHyphens/>
              <w:rPr>
                <w:rFonts w:ascii="Open Sans" w:hAnsi="Open Sans" w:cs="Open Sans"/>
                <w:b w:val="0"/>
                <w:sz w:val="22"/>
                <w:szCs w:val="22"/>
              </w:rPr>
            </w:pPr>
            <w:r w:rsidRPr="006B256E">
              <w:rPr>
                <w:rFonts w:ascii="Open Sans" w:hAnsi="Open Sans" w:cs="Open Sans"/>
                <w:b w:val="0"/>
                <w:sz w:val="22"/>
                <w:szCs w:val="22"/>
              </w:rPr>
              <w:t>VERSION 1</w:t>
            </w:r>
          </w:p>
        </w:tc>
      </w:tr>
    </w:tbl>
    <w:p w14:paraId="02FEAD1F" w14:textId="77777777" w:rsidR="007D4711" w:rsidRPr="006B256E" w:rsidRDefault="007D4711" w:rsidP="0076779D">
      <w:pPr>
        <w:widowControl w:val="0"/>
        <w:suppressAutoHyphens/>
        <w:spacing w:after="200"/>
        <w:rPr>
          <w:rFonts w:ascii="Open Sans" w:hAnsi="Open Sans" w:cs="Open Sans"/>
          <w:b/>
          <w:color w:val="9F4110" w:themeColor="accent2" w:themeShade="BF"/>
          <w:sz w:val="28"/>
          <w:szCs w:val="28"/>
        </w:rPr>
      </w:pPr>
    </w:p>
    <w:p w14:paraId="6DB36092" w14:textId="5FFB24C4" w:rsidR="00F40430" w:rsidRPr="006B256E" w:rsidRDefault="00235C30" w:rsidP="0076779D">
      <w:pPr>
        <w:widowControl w:val="0"/>
        <w:suppressAutoHyphens/>
        <w:outlineLvl w:val="0"/>
        <w:rPr>
          <w:rFonts w:ascii="Open Sans" w:hAnsi="Open Sans" w:cs="Open Sans"/>
          <w:sz w:val="22"/>
          <w:szCs w:val="22"/>
        </w:rPr>
      </w:pPr>
      <w:r>
        <w:rPr>
          <w:rFonts w:ascii="Open Sans" w:hAnsi="Open Sans" w:cs="Open Sans"/>
          <w:sz w:val="22"/>
          <w:szCs w:val="22"/>
        </w:rPr>
        <w:t>Student</w:t>
      </w:r>
      <w:r w:rsidR="00F40430" w:rsidRPr="006B256E">
        <w:rPr>
          <w:rFonts w:ascii="Open Sans" w:hAnsi="Open Sans" w:cs="Open Sans"/>
          <w:sz w:val="22"/>
          <w:szCs w:val="22"/>
        </w:rPr>
        <w:t xml:space="preserve"> Acknowledgement</w:t>
      </w:r>
    </w:p>
    <w:p w14:paraId="158CA658" w14:textId="77777777" w:rsidR="00F40430" w:rsidRPr="006B256E" w:rsidRDefault="00F40430" w:rsidP="0076779D">
      <w:pPr>
        <w:widowControl w:val="0"/>
        <w:suppressAutoHyphens/>
        <w:rPr>
          <w:rFonts w:ascii="Open Sans" w:hAnsi="Open Sans" w:cs="Open Sans"/>
          <w:sz w:val="22"/>
          <w:szCs w:val="22"/>
        </w:rPr>
      </w:pP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616"/>
        <w:gridCol w:w="7568"/>
      </w:tblGrid>
      <w:tr w:rsidR="00F40430" w:rsidRPr="006B256E" w14:paraId="3D508FFE" w14:textId="77777777" w:rsidTr="0076779D">
        <w:trPr>
          <w:cnfStyle w:val="100000000000" w:firstRow="1" w:lastRow="0" w:firstColumn="0" w:lastColumn="0" w:oddVBand="0" w:evenVBand="0" w:oddHBand="0" w:evenHBand="0" w:firstRowFirstColumn="0" w:firstRowLastColumn="0" w:lastRowFirstColumn="0" w:lastRowLastColumn="0"/>
          <w:trHeight w:val="510"/>
        </w:trPr>
        <w:tc>
          <w:tcPr>
            <w:tcW w:w="2660" w:type="dxa"/>
            <w:shd w:val="clear" w:color="auto" w:fill="A41C37"/>
            <w:vAlign w:val="center"/>
          </w:tcPr>
          <w:p w14:paraId="6A868DCE" w14:textId="77777777" w:rsidR="00F40430" w:rsidRPr="006B256E" w:rsidRDefault="00F40430" w:rsidP="0076779D">
            <w:pPr>
              <w:widowControl w:val="0"/>
              <w:suppressAutoHyphens/>
              <w:rPr>
                <w:rFonts w:ascii="Open Sans" w:hAnsi="Open Sans" w:cs="Open Sans"/>
                <w:color w:val="FFFFFF" w:themeColor="background1"/>
                <w:sz w:val="22"/>
                <w:szCs w:val="22"/>
              </w:rPr>
            </w:pPr>
            <w:r w:rsidRPr="006B256E">
              <w:rPr>
                <w:rFonts w:ascii="Open Sans" w:hAnsi="Open Sans" w:cs="Open Sans"/>
                <w:color w:val="FFFFFF" w:themeColor="background1"/>
                <w:sz w:val="22"/>
                <w:szCs w:val="22"/>
              </w:rPr>
              <w:t>Signed by:</w:t>
            </w:r>
          </w:p>
        </w:tc>
        <w:tc>
          <w:tcPr>
            <w:tcW w:w="7760" w:type="dxa"/>
            <w:shd w:val="clear" w:color="auto" w:fill="auto"/>
            <w:vAlign w:val="center"/>
          </w:tcPr>
          <w:p w14:paraId="252FFED9" w14:textId="77777777" w:rsidR="00F40430" w:rsidRPr="006B256E" w:rsidRDefault="00F40430" w:rsidP="0076779D">
            <w:pPr>
              <w:widowControl w:val="0"/>
              <w:suppressAutoHyphens/>
              <w:rPr>
                <w:rFonts w:ascii="Open Sans" w:hAnsi="Open Sans" w:cs="Open Sans"/>
                <w:b w:val="0"/>
                <w:color w:val="auto"/>
                <w:sz w:val="22"/>
                <w:szCs w:val="22"/>
              </w:rPr>
            </w:pPr>
          </w:p>
        </w:tc>
      </w:tr>
      <w:tr w:rsidR="00F40430" w:rsidRPr="006B256E" w14:paraId="0783C148" w14:textId="77777777" w:rsidTr="0076779D">
        <w:trPr>
          <w:trHeight w:val="510"/>
        </w:trPr>
        <w:tc>
          <w:tcPr>
            <w:tcW w:w="2660" w:type="dxa"/>
            <w:shd w:val="clear" w:color="auto" w:fill="A41C37"/>
            <w:vAlign w:val="center"/>
          </w:tcPr>
          <w:p w14:paraId="5822AA19" w14:textId="77777777" w:rsidR="00F40430" w:rsidRPr="006B256E" w:rsidRDefault="00F40430" w:rsidP="0076779D">
            <w:pPr>
              <w:widowControl w:val="0"/>
              <w:suppressAutoHyphens/>
              <w:rPr>
                <w:rFonts w:ascii="Open Sans" w:hAnsi="Open Sans" w:cs="Open Sans"/>
                <w:color w:val="FFFFFF" w:themeColor="background1"/>
                <w:sz w:val="22"/>
                <w:szCs w:val="22"/>
              </w:rPr>
            </w:pPr>
            <w:r w:rsidRPr="006B256E">
              <w:rPr>
                <w:rFonts w:ascii="Open Sans" w:hAnsi="Open Sans" w:cs="Open Sans"/>
                <w:color w:val="FFFFFF" w:themeColor="background1"/>
                <w:sz w:val="22"/>
                <w:szCs w:val="22"/>
              </w:rPr>
              <w:t>Print Name:</w:t>
            </w:r>
          </w:p>
        </w:tc>
        <w:tc>
          <w:tcPr>
            <w:tcW w:w="7760" w:type="dxa"/>
            <w:shd w:val="clear" w:color="auto" w:fill="auto"/>
            <w:vAlign w:val="center"/>
          </w:tcPr>
          <w:p w14:paraId="44E45AFF" w14:textId="77777777" w:rsidR="00F40430" w:rsidRPr="006B256E" w:rsidRDefault="00F40430" w:rsidP="0076779D">
            <w:pPr>
              <w:widowControl w:val="0"/>
              <w:suppressAutoHyphens/>
              <w:rPr>
                <w:rFonts w:ascii="Open Sans" w:hAnsi="Open Sans" w:cs="Open Sans"/>
                <w:b w:val="0"/>
                <w:sz w:val="22"/>
                <w:szCs w:val="22"/>
              </w:rPr>
            </w:pPr>
          </w:p>
        </w:tc>
      </w:tr>
      <w:tr w:rsidR="00F40430" w:rsidRPr="006B256E" w14:paraId="37B06973" w14:textId="77777777" w:rsidTr="0076779D">
        <w:trPr>
          <w:trHeight w:val="510"/>
        </w:trPr>
        <w:tc>
          <w:tcPr>
            <w:tcW w:w="2660" w:type="dxa"/>
            <w:shd w:val="clear" w:color="auto" w:fill="A41C37"/>
            <w:vAlign w:val="center"/>
          </w:tcPr>
          <w:p w14:paraId="197BB26A" w14:textId="77777777" w:rsidR="00F40430" w:rsidRPr="006B256E" w:rsidRDefault="00F40430" w:rsidP="0076779D">
            <w:pPr>
              <w:widowControl w:val="0"/>
              <w:suppressAutoHyphens/>
              <w:rPr>
                <w:rFonts w:ascii="Open Sans" w:hAnsi="Open Sans" w:cs="Open Sans"/>
                <w:color w:val="FFFFFF" w:themeColor="background1"/>
                <w:sz w:val="22"/>
                <w:szCs w:val="22"/>
              </w:rPr>
            </w:pPr>
            <w:r w:rsidRPr="006B256E">
              <w:rPr>
                <w:rFonts w:ascii="Open Sans" w:hAnsi="Open Sans" w:cs="Open Sans"/>
                <w:color w:val="FFFFFF" w:themeColor="background1"/>
                <w:sz w:val="22"/>
                <w:szCs w:val="22"/>
              </w:rPr>
              <w:t>Date:</w:t>
            </w:r>
          </w:p>
        </w:tc>
        <w:tc>
          <w:tcPr>
            <w:tcW w:w="7760" w:type="dxa"/>
            <w:shd w:val="clear" w:color="auto" w:fill="auto"/>
            <w:vAlign w:val="center"/>
          </w:tcPr>
          <w:p w14:paraId="5857B465" w14:textId="77777777" w:rsidR="00F40430" w:rsidRPr="006B256E" w:rsidRDefault="00F40430" w:rsidP="0076779D">
            <w:pPr>
              <w:widowControl w:val="0"/>
              <w:suppressAutoHyphens/>
              <w:rPr>
                <w:rFonts w:ascii="Open Sans" w:hAnsi="Open Sans" w:cs="Open Sans"/>
                <w:b w:val="0"/>
                <w:sz w:val="22"/>
                <w:szCs w:val="22"/>
              </w:rPr>
            </w:pPr>
          </w:p>
        </w:tc>
      </w:tr>
    </w:tbl>
    <w:p w14:paraId="5D3D038C" w14:textId="18459C5E" w:rsidR="00961233" w:rsidRPr="006B256E" w:rsidRDefault="00961233" w:rsidP="0076779D">
      <w:pPr>
        <w:widowControl w:val="0"/>
        <w:suppressAutoHyphens/>
        <w:outlineLvl w:val="0"/>
        <w:rPr>
          <w:rFonts w:ascii="Open Sans" w:hAnsi="Open Sans" w:cs="Open Sans"/>
          <w:b/>
          <w:color w:val="000000" w:themeColor="text1"/>
          <w:sz w:val="28"/>
          <w:szCs w:val="28"/>
        </w:rPr>
      </w:pPr>
    </w:p>
    <w:p w14:paraId="16026821" w14:textId="77777777" w:rsidR="008F2B50" w:rsidRDefault="008F2B50" w:rsidP="00467BE6">
      <w:pPr>
        <w:widowControl w:val="0"/>
        <w:suppressAutoHyphens/>
        <w:spacing w:after="200" w:line="276" w:lineRule="auto"/>
        <w:jc w:val="both"/>
        <w:outlineLvl w:val="0"/>
        <w:rPr>
          <w:rFonts w:ascii="Open Sans" w:hAnsi="Open Sans" w:cs="Open Sans"/>
          <w:b/>
          <w:sz w:val="28"/>
          <w:szCs w:val="28"/>
        </w:rPr>
      </w:pPr>
    </w:p>
    <w:p w14:paraId="2980C29D" w14:textId="349D6A43" w:rsidR="00961233" w:rsidRPr="006B256E" w:rsidRDefault="00961233" w:rsidP="00467BE6">
      <w:pPr>
        <w:widowControl w:val="0"/>
        <w:suppressAutoHyphens/>
        <w:spacing w:after="200" w:line="276" w:lineRule="auto"/>
        <w:jc w:val="both"/>
        <w:outlineLvl w:val="0"/>
        <w:rPr>
          <w:rFonts w:ascii="Open Sans" w:hAnsi="Open Sans" w:cs="Open Sans"/>
          <w:b/>
          <w:sz w:val="28"/>
          <w:szCs w:val="28"/>
        </w:rPr>
      </w:pPr>
      <w:r w:rsidRPr="006B256E">
        <w:rPr>
          <w:rFonts w:ascii="Open Sans" w:hAnsi="Open Sans" w:cs="Open Sans"/>
          <w:b/>
          <w:sz w:val="28"/>
          <w:szCs w:val="28"/>
        </w:rPr>
        <w:lastRenderedPageBreak/>
        <w:t>Selection Criteria</w:t>
      </w:r>
    </w:p>
    <w:p w14:paraId="3E824CC7" w14:textId="0AF6DE0D" w:rsidR="00BF0B5B" w:rsidRPr="006B256E" w:rsidRDefault="00CB2C0F" w:rsidP="00467BE6">
      <w:pPr>
        <w:widowControl w:val="0"/>
        <w:suppressAutoHyphens/>
        <w:spacing w:after="200" w:line="276" w:lineRule="auto"/>
        <w:jc w:val="both"/>
        <w:outlineLvl w:val="0"/>
        <w:rPr>
          <w:rFonts w:ascii="Open Sans" w:hAnsi="Open Sans" w:cs="Open Sans"/>
          <w:b/>
          <w:sz w:val="22"/>
          <w:szCs w:val="22"/>
        </w:rPr>
      </w:pPr>
      <w:r w:rsidRPr="006B256E">
        <w:rPr>
          <w:rFonts w:ascii="Open Sans" w:hAnsi="Open Sans" w:cs="Open Sans"/>
          <w:b/>
          <w:sz w:val="22"/>
          <w:szCs w:val="22"/>
        </w:rPr>
        <w:t>Qualifications</w:t>
      </w:r>
    </w:p>
    <w:p w14:paraId="008B87B2" w14:textId="6C1F7FE3" w:rsidR="00316FEF" w:rsidRPr="006B256E" w:rsidRDefault="00235C30" w:rsidP="00467BE6">
      <w:pPr>
        <w:pStyle w:val="ListParagraph"/>
        <w:widowControl w:val="0"/>
        <w:numPr>
          <w:ilvl w:val="0"/>
          <w:numId w:val="7"/>
        </w:numPr>
        <w:suppressAutoHyphens/>
        <w:spacing w:after="200" w:line="276" w:lineRule="auto"/>
        <w:contextualSpacing w:val="0"/>
        <w:rPr>
          <w:rFonts w:ascii="Open Sans" w:hAnsi="Open Sans" w:cs="Open Sans"/>
          <w:sz w:val="22"/>
          <w:szCs w:val="22"/>
        </w:rPr>
      </w:pPr>
      <w:r>
        <w:rPr>
          <w:rFonts w:ascii="Open Sans" w:hAnsi="Open Sans" w:cs="Open Sans"/>
          <w:sz w:val="22"/>
          <w:szCs w:val="22"/>
        </w:rPr>
        <w:t>Currently working towards t</w:t>
      </w:r>
      <w:r w:rsidR="00151EAC" w:rsidRPr="006B256E">
        <w:rPr>
          <w:rFonts w:ascii="Open Sans" w:hAnsi="Open Sans" w:cs="Open Sans"/>
          <w:sz w:val="22"/>
          <w:szCs w:val="22"/>
        </w:rPr>
        <w:t>ertiary qualifications in Law</w:t>
      </w:r>
    </w:p>
    <w:p w14:paraId="1CBCA76B" w14:textId="5434406E" w:rsidR="006701CB" w:rsidRPr="006B256E" w:rsidRDefault="006701CB" w:rsidP="00467BE6">
      <w:pPr>
        <w:pStyle w:val="ListParagraph"/>
        <w:widowControl w:val="0"/>
        <w:numPr>
          <w:ilvl w:val="0"/>
          <w:numId w:val="7"/>
        </w:numPr>
        <w:suppressAutoHyphens/>
        <w:spacing w:after="200" w:line="276" w:lineRule="auto"/>
        <w:contextualSpacing w:val="0"/>
        <w:rPr>
          <w:rFonts w:ascii="Open Sans" w:hAnsi="Open Sans" w:cs="Open Sans"/>
          <w:sz w:val="22"/>
          <w:szCs w:val="22"/>
        </w:rPr>
      </w:pPr>
      <w:r w:rsidRPr="006B256E">
        <w:rPr>
          <w:rFonts w:ascii="Open Sans" w:hAnsi="Open Sans" w:cs="Open Sans"/>
          <w:sz w:val="22"/>
          <w:szCs w:val="22"/>
        </w:rPr>
        <w:t>Current NSW Drivers Licence</w:t>
      </w:r>
    </w:p>
    <w:p w14:paraId="189A4C01" w14:textId="3018075F" w:rsidR="00CB2C0F" w:rsidRPr="006B256E" w:rsidRDefault="00CB2C0F" w:rsidP="00467BE6">
      <w:pPr>
        <w:widowControl w:val="0"/>
        <w:suppressAutoHyphens/>
        <w:spacing w:after="200" w:line="276" w:lineRule="auto"/>
        <w:jc w:val="both"/>
        <w:outlineLvl w:val="0"/>
        <w:rPr>
          <w:rFonts w:ascii="Open Sans" w:hAnsi="Open Sans" w:cs="Open Sans"/>
          <w:b/>
          <w:sz w:val="22"/>
          <w:szCs w:val="22"/>
        </w:rPr>
      </w:pPr>
      <w:r w:rsidRPr="006B256E">
        <w:rPr>
          <w:rFonts w:ascii="Open Sans" w:hAnsi="Open Sans" w:cs="Open Sans"/>
          <w:b/>
          <w:sz w:val="22"/>
          <w:szCs w:val="22"/>
        </w:rPr>
        <w:t>Skills</w:t>
      </w:r>
    </w:p>
    <w:p w14:paraId="2FEDEB4D" w14:textId="4918936C" w:rsidR="006B256E" w:rsidRPr="006B256E" w:rsidRDefault="00235C30" w:rsidP="007D4711">
      <w:pPr>
        <w:pStyle w:val="ListParagraph"/>
        <w:widowControl w:val="0"/>
        <w:numPr>
          <w:ilvl w:val="0"/>
          <w:numId w:val="26"/>
        </w:numPr>
        <w:suppressAutoHyphens/>
        <w:spacing w:after="200" w:line="276" w:lineRule="auto"/>
        <w:contextualSpacing w:val="0"/>
        <w:rPr>
          <w:rFonts w:ascii="Open Sans" w:hAnsi="Open Sans" w:cs="Open Sans"/>
          <w:sz w:val="22"/>
          <w:szCs w:val="22"/>
        </w:rPr>
      </w:pPr>
      <w:r>
        <w:rPr>
          <w:rFonts w:ascii="Open Sans" w:hAnsi="Open Sans" w:cs="Open Sans"/>
          <w:sz w:val="22"/>
          <w:szCs w:val="22"/>
        </w:rPr>
        <w:t>Good</w:t>
      </w:r>
      <w:r w:rsidR="006B256E" w:rsidRPr="006B256E">
        <w:rPr>
          <w:rFonts w:ascii="Open Sans" w:hAnsi="Open Sans" w:cs="Open Sans"/>
          <w:sz w:val="22"/>
          <w:szCs w:val="22"/>
        </w:rPr>
        <w:t xml:space="preserve"> written and verbal communication skills, ability to maintain records, and seek out, gather and analyse existing information on all issues relevant to the position</w:t>
      </w:r>
    </w:p>
    <w:p w14:paraId="458933B3" w14:textId="1B7BCB50" w:rsidR="00CB2C0F" w:rsidRPr="006B256E" w:rsidRDefault="00235C30" w:rsidP="007D4711">
      <w:pPr>
        <w:pStyle w:val="ListParagraph"/>
        <w:widowControl w:val="0"/>
        <w:numPr>
          <w:ilvl w:val="0"/>
          <w:numId w:val="26"/>
        </w:numPr>
        <w:suppressAutoHyphens/>
        <w:spacing w:after="200" w:line="276" w:lineRule="auto"/>
        <w:contextualSpacing w:val="0"/>
        <w:rPr>
          <w:rFonts w:ascii="Open Sans" w:hAnsi="Open Sans" w:cs="Open Sans"/>
          <w:sz w:val="22"/>
          <w:szCs w:val="22"/>
        </w:rPr>
      </w:pPr>
      <w:r>
        <w:rPr>
          <w:rFonts w:ascii="Open Sans" w:hAnsi="Open Sans" w:cs="Open Sans"/>
          <w:sz w:val="22"/>
          <w:szCs w:val="22"/>
        </w:rPr>
        <w:t>Interested in</w:t>
      </w:r>
      <w:r w:rsidR="006B256E" w:rsidRPr="006B256E">
        <w:rPr>
          <w:rFonts w:ascii="Open Sans" w:hAnsi="Open Sans" w:cs="Open Sans"/>
          <w:sz w:val="22"/>
          <w:szCs w:val="22"/>
        </w:rPr>
        <w:t xml:space="preserve"> work in a community based, team environment</w:t>
      </w:r>
    </w:p>
    <w:p w14:paraId="265BEBAC" w14:textId="2E98202A" w:rsidR="006B256E" w:rsidRPr="006B256E" w:rsidRDefault="006B256E" w:rsidP="007D4711">
      <w:pPr>
        <w:pStyle w:val="ListParagraph"/>
        <w:widowControl w:val="0"/>
        <w:numPr>
          <w:ilvl w:val="0"/>
          <w:numId w:val="26"/>
        </w:numPr>
        <w:suppressAutoHyphens/>
        <w:spacing w:after="200" w:line="276" w:lineRule="auto"/>
        <w:contextualSpacing w:val="0"/>
        <w:rPr>
          <w:rFonts w:ascii="Open Sans" w:hAnsi="Open Sans" w:cs="Open Sans"/>
          <w:sz w:val="22"/>
          <w:szCs w:val="22"/>
        </w:rPr>
      </w:pPr>
      <w:r w:rsidRPr="006B256E">
        <w:rPr>
          <w:rFonts w:ascii="Open Sans" w:hAnsi="Open Sans" w:cs="Open Sans"/>
          <w:sz w:val="22"/>
          <w:szCs w:val="22"/>
        </w:rPr>
        <w:t xml:space="preserve">Demonstrated </w:t>
      </w:r>
      <w:r w:rsidR="00380F30">
        <w:rPr>
          <w:rFonts w:ascii="Open Sans" w:hAnsi="Open Sans" w:cs="Open Sans"/>
          <w:sz w:val="22"/>
          <w:szCs w:val="22"/>
        </w:rPr>
        <w:t>organisational skills in managing workload in the wider context of ongoing tertiary studies</w:t>
      </w:r>
    </w:p>
    <w:p w14:paraId="77B1FFDC" w14:textId="526647E9" w:rsidR="006B256E" w:rsidRPr="006B256E" w:rsidRDefault="006B256E" w:rsidP="007D4711">
      <w:pPr>
        <w:pStyle w:val="ListParagraph"/>
        <w:widowControl w:val="0"/>
        <w:numPr>
          <w:ilvl w:val="0"/>
          <w:numId w:val="26"/>
        </w:numPr>
        <w:suppressAutoHyphens/>
        <w:spacing w:after="200" w:line="276" w:lineRule="auto"/>
        <w:contextualSpacing w:val="0"/>
        <w:rPr>
          <w:rFonts w:ascii="Open Sans" w:hAnsi="Open Sans" w:cs="Open Sans"/>
          <w:sz w:val="22"/>
          <w:szCs w:val="22"/>
        </w:rPr>
      </w:pPr>
      <w:r w:rsidRPr="006B256E">
        <w:rPr>
          <w:rFonts w:ascii="Open Sans" w:hAnsi="Open Sans" w:cs="Open Sans"/>
          <w:sz w:val="22"/>
          <w:szCs w:val="22"/>
        </w:rPr>
        <w:t>Demonstrated ability to operate a range of computer software packages for word processing and spreadsheets, including but no</w:t>
      </w:r>
      <w:r w:rsidR="00235C30">
        <w:rPr>
          <w:rFonts w:ascii="Open Sans" w:hAnsi="Open Sans" w:cs="Open Sans"/>
          <w:sz w:val="22"/>
          <w:szCs w:val="22"/>
        </w:rPr>
        <w:t>t</w:t>
      </w:r>
      <w:r w:rsidRPr="006B256E">
        <w:rPr>
          <w:rFonts w:ascii="Open Sans" w:hAnsi="Open Sans" w:cs="Open Sans"/>
          <w:sz w:val="22"/>
          <w:szCs w:val="22"/>
        </w:rPr>
        <w:t xml:space="preserve"> limited to Microsoft Office suite and use of internet</w:t>
      </w:r>
    </w:p>
    <w:p w14:paraId="3EF85FBD" w14:textId="73C26EDF" w:rsidR="00CB2C0F" w:rsidRPr="006B256E" w:rsidRDefault="00CB2C0F" w:rsidP="006B256E">
      <w:pPr>
        <w:widowControl w:val="0"/>
        <w:suppressAutoHyphens/>
        <w:spacing w:after="200" w:line="276" w:lineRule="auto"/>
        <w:ind w:left="360"/>
        <w:rPr>
          <w:rFonts w:ascii="Open Sans" w:hAnsi="Open Sans" w:cs="Open Sans"/>
          <w:b/>
          <w:sz w:val="22"/>
          <w:szCs w:val="22"/>
        </w:rPr>
      </w:pPr>
      <w:r w:rsidRPr="006B256E">
        <w:rPr>
          <w:rFonts w:ascii="Open Sans" w:hAnsi="Open Sans" w:cs="Open Sans"/>
          <w:b/>
          <w:sz w:val="22"/>
          <w:szCs w:val="22"/>
        </w:rPr>
        <w:t>Attributes</w:t>
      </w:r>
    </w:p>
    <w:p w14:paraId="46AB68B2" w14:textId="12C231BE" w:rsidR="00CB2C0F" w:rsidRPr="006B256E" w:rsidRDefault="0076779D" w:rsidP="00467BE6">
      <w:pPr>
        <w:pStyle w:val="ListParagraph"/>
        <w:widowControl w:val="0"/>
        <w:numPr>
          <w:ilvl w:val="0"/>
          <w:numId w:val="22"/>
        </w:numPr>
        <w:suppressAutoHyphens/>
        <w:spacing w:after="200" w:line="276" w:lineRule="auto"/>
        <w:contextualSpacing w:val="0"/>
        <w:rPr>
          <w:rFonts w:ascii="Open Sans" w:hAnsi="Open Sans" w:cs="Open Sans"/>
          <w:sz w:val="22"/>
          <w:szCs w:val="22"/>
        </w:rPr>
      </w:pPr>
      <w:r w:rsidRPr="006B256E">
        <w:rPr>
          <w:rFonts w:ascii="Open Sans" w:hAnsi="Open Sans" w:cs="Open Sans"/>
          <w:sz w:val="22"/>
          <w:szCs w:val="22"/>
        </w:rPr>
        <w:t>Demonstrated commitment to social justice</w:t>
      </w:r>
    </w:p>
    <w:p w14:paraId="79683745" w14:textId="518FA03C" w:rsidR="00467BE6" w:rsidRDefault="00467BE6" w:rsidP="00467BE6">
      <w:pPr>
        <w:pStyle w:val="ListParagraph"/>
        <w:widowControl w:val="0"/>
        <w:numPr>
          <w:ilvl w:val="0"/>
          <w:numId w:val="22"/>
        </w:numPr>
        <w:suppressAutoHyphens/>
        <w:spacing w:after="200" w:line="276" w:lineRule="auto"/>
        <w:contextualSpacing w:val="0"/>
        <w:rPr>
          <w:rFonts w:ascii="Open Sans" w:hAnsi="Open Sans" w:cs="Open Sans"/>
          <w:sz w:val="22"/>
          <w:szCs w:val="22"/>
        </w:rPr>
      </w:pPr>
      <w:r w:rsidRPr="006B256E">
        <w:rPr>
          <w:rFonts w:ascii="Open Sans" w:hAnsi="Open Sans" w:cs="Open Sans"/>
          <w:sz w:val="22"/>
          <w:szCs w:val="22"/>
        </w:rPr>
        <w:t>Sense of personal accountability and responsibility</w:t>
      </w:r>
      <w:r w:rsidR="00380F30">
        <w:rPr>
          <w:rFonts w:ascii="Open Sans" w:hAnsi="Open Sans" w:cs="Open Sans"/>
          <w:sz w:val="22"/>
          <w:szCs w:val="22"/>
        </w:rPr>
        <w:t xml:space="preserve"> </w:t>
      </w:r>
    </w:p>
    <w:p w14:paraId="22590019" w14:textId="4C7A3412" w:rsidR="00380F30" w:rsidRPr="006B256E" w:rsidRDefault="00380F30" w:rsidP="00467BE6">
      <w:pPr>
        <w:pStyle w:val="ListParagraph"/>
        <w:widowControl w:val="0"/>
        <w:numPr>
          <w:ilvl w:val="0"/>
          <w:numId w:val="22"/>
        </w:numPr>
        <w:suppressAutoHyphens/>
        <w:spacing w:after="200" w:line="276" w:lineRule="auto"/>
        <w:contextualSpacing w:val="0"/>
        <w:rPr>
          <w:rFonts w:ascii="Open Sans" w:hAnsi="Open Sans" w:cs="Open Sans"/>
          <w:sz w:val="22"/>
          <w:szCs w:val="22"/>
        </w:rPr>
      </w:pPr>
      <w:r>
        <w:rPr>
          <w:rFonts w:ascii="Open Sans" w:hAnsi="Open Sans" w:cs="Open Sans"/>
          <w:sz w:val="22"/>
          <w:szCs w:val="22"/>
        </w:rPr>
        <w:t xml:space="preserve">Ability to show initiative </w:t>
      </w:r>
    </w:p>
    <w:p w14:paraId="3478C2E7" w14:textId="77777777" w:rsidR="00CB2C0F" w:rsidRPr="006B256E" w:rsidRDefault="00CB2C0F" w:rsidP="0076779D">
      <w:pPr>
        <w:widowControl w:val="0"/>
        <w:suppressAutoHyphens/>
        <w:spacing w:after="120"/>
        <w:rPr>
          <w:rFonts w:ascii="Open Sans" w:hAnsi="Open Sans" w:cs="Open Sans"/>
          <w:sz w:val="22"/>
          <w:szCs w:val="22"/>
        </w:rPr>
      </w:pPr>
    </w:p>
    <w:sectPr w:rsidR="00CB2C0F" w:rsidRPr="006B256E" w:rsidSect="00675EDA">
      <w:headerReference w:type="default" r:id="rId11"/>
      <w:footerReference w:type="default" r:id="rId12"/>
      <w:headerReference w:type="first" r:id="rId13"/>
      <w:pgSz w:w="11906" w:h="16838" w:code="9"/>
      <w:pgMar w:top="2031" w:right="851" w:bottom="1083"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35D7" w14:textId="77777777" w:rsidR="00C532D1" w:rsidRDefault="00C532D1">
      <w:r>
        <w:separator/>
      </w:r>
    </w:p>
  </w:endnote>
  <w:endnote w:type="continuationSeparator" w:id="0">
    <w:p w14:paraId="786DBA48" w14:textId="77777777" w:rsidR="00C532D1" w:rsidRDefault="00C532D1">
      <w:r>
        <w:continuationSeparator/>
      </w:r>
    </w:p>
  </w:endnote>
  <w:endnote w:type="continuationNotice" w:id="1">
    <w:p w14:paraId="35B2D053" w14:textId="77777777" w:rsidR="00121CDB" w:rsidRDefault="00121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Georgia-Bold">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418403"/>
      <w:docPartObj>
        <w:docPartGallery w:val="Page Numbers (Bottom of Page)"/>
        <w:docPartUnique/>
      </w:docPartObj>
    </w:sdtPr>
    <w:sdtEndPr>
      <w:rPr>
        <w:rFonts w:asciiTheme="minorHAnsi" w:hAnsiTheme="minorHAnsi"/>
        <w:color w:val="808080" w:themeColor="background1" w:themeShade="80"/>
        <w:sz w:val="16"/>
        <w:szCs w:val="16"/>
      </w:rPr>
    </w:sdtEndPr>
    <w:sdtContent>
      <w:sdt>
        <w:sdtPr>
          <w:rPr>
            <w:rFonts w:asciiTheme="minorHAnsi" w:hAnsiTheme="minorHAnsi"/>
            <w:color w:val="808080" w:themeColor="background1" w:themeShade="80"/>
            <w:sz w:val="16"/>
            <w:szCs w:val="16"/>
          </w:rPr>
          <w:id w:val="860082579"/>
          <w:docPartObj>
            <w:docPartGallery w:val="Page Numbers (Top of Page)"/>
            <w:docPartUnique/>
          </w:docPartObj>
        </w:sdtPr>
        <w:sdtEndPr/>
        <w:sdtContent>
          <w:p w14:paraId="3FA1BE0A" w14:textId="77777777" w:rsidR="00BE1009" w:rsidRPr="00BE1009" w:rsidRDefault="00BE1009">
            <w:pPr>
              <w:pStyle w:val="Footer"/>
              <w:jc w:val="right"/>
              <w:rPr>
                <w:rFonts w:asciiTheme="minorHAnsi" w:hAnsiTheme="minorHAnsi"/>
                <w:color w:val="808080" w:themeColor="background1" w:themeShade="80"/>
                <w:sz w:val="16"/>
                <w:szCs w:val="16"/>
              </w:rPr>
            </w:pPr>
            <w:r w:rsidRPr="00BE1009">
              <w:rPr>
                <w:rFonts w:asciiTheme="minorHAnsi" w:hAnsiTheme="minorHAnsi"/>
                <w:color w:val="808080" w:themeColor="background1" w:themeShade="80"/>
                <w:sz w:val="16"/>
                <w:szCs w:val="16"/>
              </w:rPr>
              <w:t xml:space="preserve">Page </w:t>
            </w:r>
            <w:r w:rsidRPr="00BE1009">
              <w:rPr>
                <w:rFonts w:asciiTheme="minorHAnsi" w:hAnsiTheme="minorHAnsi"/>
                <w:bCs/>
                <w:color w:val="808080" w:themeColor="background1" w:themeShade="80"/>
                <w:sz w:val="16"/>
                <w:szCs w:val="16"/>
              </w:rPr>
              <w:fldChar w:fldCharType="begin"/>
            </w:r>
            <w:r w:rsidRPr="00BE1009">
              <w:rPr>
                <w:rFonts w:asciiTheme="minorHAnsi" w:hAnsiTheme="minorHAnsi"/>
                <w:bCs/>
                <w:color w:val="808080" w:themeColor="background1" w:themeShade="80"/>
                <w:sz w:val="16"/>
                <w:szCs w:val="16"/>
              </w:rPr>
              <w:instrText xml:space="preserve"> PAGE </w:instrText>
            </w:r>
            <w:r w:rsidRPr="00BE1009">
              <w:rPr>
                <w:rFonts w:asciiTheme="minorHAnsi" w:hAnsiTheme="minorHAnsi"/>
                <w:bCs/>
                <w:color w:val="808080" w:themeColor="background1" w:themeShade="80"/>
                <w:sz w:val="16"/>
                <w:szCs w:val="16"/>
              </w:rPr>
              <w:fldChar w:fldCharType="separate"/>
            </w:r>
            <w:r w:rsidR="00690955">
              <w:rPr>
                <w:rFonts w:asciiTheme="minorHAnsi" w:hAnsiTheme="minorHAnsi"/>
                <w:bCs/>
                <w:noProof/>
                <w:color w:val="808080" w:themeColor="background1" w:themeShade="80"/>
                <w:sz w:val="16"/>
                <w:szCs w:val="16"/>
              </w:rPr>
              <w:t>4</w:t>
            </w:r>
            <w:r w:rsidRPr="00BE1009">
              <w:rPr>
                <w:rFonts w:asciiTheme="minorHAnsi" w:hAnsiTheme="minorHAnsi"/>
                <w:bCs/>
                <w:color w:val="808080" w:themeColor="background1" w:themeShade="80"/>
                <w:sz w:val="16"/>
                <w:szCs w:val="16"/>
              </w:rPr>
              <w:fldChar w:fldCharType="end"/>
            </w:r>
            <w:r w:rsidRPr="00BE1009">
              <w:rPr>
                <w:rFonts w:asciiTheme="minorHAnsi" w:hAnsiTheme="minorHAnsi"/>
                <w:color w:val="808080" w:themeColor="background1" w:themeShade="80"/>
                <w:sz w:val="16"/>
                <w:szCs w:val="16"/>
              </w:rPr>
              <w:t xml:space="preserve"> of </w:t>
            </w:r>
            <w:r w:rsidRPr="00BE1009">
              <w:rPr>
                <w:rFonts w:asciiTheme="minorHAnsi" w:hAnsiTheme="minorHAnsi"/>
                <w:bCs/>
                <w:color w:val="808080" w:themeColor="background1" w:themeShade="80"/>
                <w:sz w:val="16"/>
                <w:szCs w:val="16"/>
              </w:rPr>
              <w:fldChar w:fldCharType="begin"/>
            </w:r>
            <w:r w:rsidRPr="00BE1009">
              <w:rPr>
                <w:rFonts w:asciiTheme="minorHAnsi" w:hAnsiTheme="minorHAnsi"/>
                <w:bCs/>
                <w:color w:val="808080" w:themeColor="background1" w:themeShade="80"/>
                <w:sz w:val="16"/>
                <w:szCs w:val="16"/>
              </w:rPr>
              <w:instrText xml:space="preserve"> NUMPAGES  </w:instrText>
            </w:r>
            <w:r w:rsidRPr="00BE1009">
              <w:rPr>
                <w:rFonts w:asciiTheme="minorHAnsi" w:hAnsiTheme="minorHAnsi"/>
                <w:bCs/>
                <w:color w:val="808080" w:themeColor="background1" w:themeShade="80"/>
                <w:sz w:val="16"/>
                <w:szCs w:val="16"/>
              </w:rPr>
              <w:fldChar w:fldCharType="separate"/>
            </w:r>
            <w:r w:rsidR="00690955">
              <w:rPr>
                <w:rFonts w:asciiTheme="minorHAnsi" w:hAnsiTheme="minorHAnsi"/>
                <w:bCs/>
                <w:noProof/>
                <w:color w:val="808080" w:themeColor="background1" w:themeShade="80"/>
                <w:sz w:val="16"/>
                <w:szCs w:val="16"/>
              </w:rPr>
              <w:t>4</w:t>
            </w:r>
            <w:r w:rsidRPr="00BE1009">
              <w:rPr>
                <w:rFonts w:asciiTheme="minorHAnsi" w:hAnsiTheme="minorHAnsi"/>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18BB" w14:textId="77777777" w:rsidR="00C532D1" w:rsidRDefault="00C532D1">
      <w:r>
        <w:separator/>
      </w:r>
    </w:p>
  </w:footnote>
  <w:footnote w:type="continuationSeparator" w:id="0">
    <w:p w14:paraId="629BDF45" w14:textId="77777777" w:rsidR="00C532D1" w:rsidRDefault="00C532D1">
      <w:r>
        <w:continuationSeparator/>
      </w:r>
    </w:p>
  </w:footnote>
  <w:footnote w:type="continuationNotice" w:id="1">
    <w:p w14:paraId="42CDF4D7" w14:textId="77777777" w:rsidR="00121CDB" w:rsidRDefault="00121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A62" w14:textId="6B7417DC" w:rsidR="00B76447" w:rsidRDefault="00B76447" w:rsidP="00EB1B34">
    <w:pPr>
      <w:pStyle w:val="Header"/>
      <w:rPr>
        <w:sz w:val="4"/>
        <w:szCs w:val="4"/>
      </w:rPr>
    </w:pPr>
  </w:p>
  <w:p w14:paraId="5FC44017" w14:textId="27917B69" w:rsidR="00155611" w:rsidRDefault="00155611" w:rsidP="00C1217A">
    <w:pPr>
      <w:pStyle w:val="Header"/>
      <w:jc w:val="right"/>
      <w:rPr>
        <w:sz w:val="4"/>
        <w:szCs w:val="4"/>
      </w:rPr>
    </w:pPr>
  </w:p>
  <w:p w14:paraId="2C2FC9A5" w14:textId="5F05C604" w:rsidR="00FB5E2D" w:rsidRDefault="00FB5E2D" w:rsidP="00EB1B34">
    <w:pPr>
      <w:pStyle w:val="Header"/>
      <w:rPr>
        <w:sz w:val="4"/>
        <w:szCs w:val="4"/>
      </w:rPr>
    </w:pPr>
    <w:r>
      <w:rPr>
        <w:sz w:val="4"/>
        <w:szCs w:val="4"/>
      </w:rPr>
      <w:tab/>
    </w:r>
  </w:p>
  <w:p w14:paraId="405782D4" w14:textId="77777777" w:rsidR="00FB5E2D" w:rsidRDefault="00FB5E2D" w:rsidP="00012175">
    <w:pPr>
      <w:pStyle w:val="Header"/>
      <w:rPr>
        <w:sz w:val="4"/>
        <w:szCs w:val="4"/>
      </w:rPr>
    </w:pPr>
  </w:p>
  <w:p w14:paraId="7842C838" w14:textId="1B748830" w:rsidR="00FB5E2D" w:rsidRDefault="00FB5E2D" w:rsidP="00FB5E2D">
    <w:pPr>
      <w:pStyle w:val="Header"/>
      <w:jc w:val="right"/>
      <w:rPr>
        <w:sz w:val="4"/>
        <w:szCs w:val="4"/>
      </w:rPr>
    </w:pPr>
  </w:p>
  <w:p w14:paraId="01AB8686" w14:textId="609955C1" w:rsidR="00F224E8" w:rsidRPr="00D420EC" w:rsidRDefault="0076779D" w:rsidP="0076779D">
    <w:pPr>
      <w:pStyle w:val="Footer"/>
      <w:tabs>
        <w:tab w:val="clear" w:pos="8306"/>
        <w:tab w:val="left" w:pos="142"/>
        <w:tab w:val="right" w:pos="10065"/>
      </w:tabs>
      <w:jc w:val="center"/>
      <w:rPr>
        <w:rFonts w:asciiTheme="minorHAnsi" w:hAnsiTheme="minorHAnsi"/>
        <w:color w:val="000000" w:themeColor="text1"/>
        <w:sz w:val="22"/>
        <w:szCs w:val="22"/>
      </w:rPr>
    </w:pPr>
    <w:r>
      <w:rPr>
        <w:noProof/>
      </w:rPr>
      <w:drawing>
        <wp:anchor distT="0" distB="0" distL="0" distR="0" simplePos="0" relativeHeight="251658240" behindDoc="0" locked="0" layoutInCell="1" allowOverlap="1" wp14:anchorId="1B7F2C95" wp14:editId="34C6398E">
          <wp:simplePos x="0" y="0"/>
          <wp:positionH relativeFrom="page">
            <wp:posOffset>5831289</wp:posOffset>
          </wp:positionH>
          <wp:positionV relativeFrom="paragraph">
            <wp:posOffset>207837</wp:posOffset>
          </wp:positionV>
          <wp:extent cx="1155939" cy="413196"/>
          <wp:effectExtent l="0" t="0" r="0" b="6350"/>
          <wp:wrapNone/>
          <wp:docPr id="1683614549" name="Picture 1683614549" descr="Text, logo&#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Text, logo&#10;&#10;&#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939" cy="413196"/>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E5D2" w14:textId="5713D202" w:rsidR="00FB5E2D" w:rsidRDefault="0076779D" w:rsidP="00FB5E2D">
    <w:pPr>
      <w:pStyle w:val="Header"/>
    </w:pPr>
    <w:r>
      <w:rPr>
        <w:noProof/>
      </w:rPr>
      <w:drawing>
        <wp:anchor distT="0" distB="0" distL="0" distR="0" simplePos="0" relativeHeight="251658241" behindDoc="0" locked="0" layoutInCell="1" allowOverlap="1" wp14:anchorId="0F5E4AFA" wp14:editId="501B7B68">
          <wp:simplePos x="0" y="0"/>
          <wp:positionH relativeFrom="page">
            <wp:posOffset>396240</wp:posOffset>
          </wp:positionH>
          <wp:positionV relativeFrom="paragraph">
            <wp:posOffset>146685</wp:posOffset>
          </wp:positionV>
          <wp:extent cx="2447290" cy="793115"/>
          <wp:effectExtent l="0" t="0" r="3810" b="0"/>
          <wp:wrapNone/>
          <wp:docPr id="508017162" name="Picture 508017162" descr="Text, logo&#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Text, logo&#10;&#10;&#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290" cy="793115"/>
                  </a:xfrm>
                  <a:prstGeom prst="rect">
                    <a:avLst/>
                  </a:prstGeom>
                  <a:noFill/>
                </pic:spPr>
              </pic:pic>
            </a:graphicData>
          </a:graphic>
          <wp14:sizeRelH relativeFrom="page">
            <wp14:pctWidth>0</wp14:pctWidth>
          </wp14:sizeRelH>
          <wp14:sizeRelV relativeFrom="page">
            <wp14:pctHeight>0</wp14:pctHeight>
          </wp14:sizeRelV>
        </wp:anchor>
      </w:drawing>
    </w:r>
  </w:p>
  <w:p w14:paraId="7401739D" w14:textId="55E1EB7C" w:rsidR="00B76447" w:rsidRPr="00403E02" w:rsidRDefault="00B76447" w:rsidP="00403E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905A9"/>
    <w:multiLevelType w:val="hybridMultilevel"/>
    <w:tmpl w:val="2DB85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1799F"/>
    <w:multiLevelType w:val="hybridMultilevel"/>
    <w:tmpl w:val="56D81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0E84"/>
    <w:multiLevelType w:val="hybridMultilevel"/>
    <w:tmpl w:val="56D81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21158"/>
    <w:multiLevelType w:val="hybridMultilevel"/>
    <w:tmpl w:val="56D81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F24591"/>
    <w:multiLevelType w:val="hybridMultilevel"/>
    <w:tmpl w:val="FE4E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E64C9"/>
    <w:multiLevelType w:val="hybridMultilevel"/>
    <w:tmpl w:val="5E2C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5D7"/>
    <w:multiLevelType w:val="hybridMultilevel"/>
    <w:tmpl w:val="8ACAE450"/>
    <w:lvl w:ilvl="0" w:tplc="B52CCE5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7745B"/>
    <w:multiLevelType w:val="hybridMultilevel"/>
    <w:tmpl w:val="26E45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F0672"/>
    <w:multiLevelType w:val="hybridMultilevel"/>
    <w:tmpl w:val="56D81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742DDC"/>
    <w:multiLevelType w:val="hybridMultilevel"/>
    <w:tmpl w:val="1618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15A66"/>
    <w:multiLevelType w:val="hybridMultilevel"/>
    <w:tmpl w:val="8CB2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76134"/>
    <w:multiLevelType w:val="hybridMultilevel"/>
    <w:tmpl w:val="C3EA5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A35ED"/>
    <w:multiLevelType w:val="hybridMultilevel"/>
    <w:tmpl w:val="FD7AD14E"/>
    <w:lvl w:ilvl="0" w:tplc="9F20F8AE">
      <w:start w:val="1"/>
      <w:numFmt w:val="bullet"/>
      <w:pStyle w:val="BTBulleted"/>
      <w:lvlText w:val="·"/>
      <w:lvlJc w:val="left"/>
      <w:pPr>
        <w:ind w:left="357" w:hanging="357"/>
      </w:pPr>
      <w:rPr>
        <w:rFonts w:ascii="Symbol" w:hAnsi="Symbol" w:hint="default"/>
      </w:rPr>
    </w:lvl>
    <w:lvl w:ilvl="1" w:tplc="C9B6F5DA">
      <w:start w:val="1"/>
      <w:numFmt w:val="bullet"/>
      <w:lvlText w:val="o"/>
      <w:lvlJc w:val="left"/>
      <w:pPr>
        <w:tabs>
          <w:tab w:val="num" w:pos="1440"/>
        </w:tabs>
        <w:ind w:left="1440" w:hanging="360"/>
      </w:pPr>
      <w:rPr>
        <w:rFonts w:ascii="Courier New" w:hAnsi="Courier New" w:hint="default"/>
      </w:rPr>
    </w:lvl>
    <w:lvl w:ilvl="2" w:tplc="699E5034">
      <w:start w:val="1"/>
      <w:numFmt w:val="bullet"/>
      <w:lvlText w:val=""/>
      <w:lvlJc w:val="left"/>
      <w:pPr>
        <w:tabs>
          <w:tab w:val="num" w:pos="2160"/>
        </w:tabs>
        <w:ind w:left="2160" w:hanging="360"/>
      </w:pPr>
      <w:rPr>
        <w:rFonts w:ascii="Wingdings" w:hAnsi="Wingdings" w:hint="default"/>
      </w:rPr>
    </w:lvl>
    <w:lvl w:ilvl="3" w:tplc="3072CC68">
      <w:start w:val="1"/>
      <w:numFmt w:val="bullet"/>
      <w:lvlText w:val=""/>
      <w:lvlJc w:val="left"/>
      <w:pPr>
        <w:tabs>
          <w:tab w:val="num" w:pos="2880"/>
        </w:tabs>
        <w:ind w:left="2880" w:hanging="360"/>
      </w:pPr>
      <w:rPr>
        <w:rFonts w:ascii="Symbol" w:hAnsi="Symbol" w:hint="default"/>
      </w:rPr>
    </w:lvl>
    <w:lvl w:ilvl="4" w:tplc="5B02C550">
      <w:start w:val="1"/>
      <w:numFmt w:val="bullet"/>
      <w:lvlText w:val="o"/>
      <w:lvlJc w:val="left"/>
      <w:pPr>
        <w:tabs>
          <w:tab w:val="num" w:pos="3600"/>
        </w:tabs>
        <w:ind w:left="3600" w:hanging="360"/>
      </w:pPr>
      <w:rPr>
        <w:rFonts w:ascii="Courier New" w:hAnsi="Courier New" w:hint="default"/>
      </w:rPr>
    </w:lvl>
    <w:lvl w:ilvl="5" w:tplc="15B05B14">
      <w:start w:val="1"/>
      <w:numFmt w:val="bullet"/>
      <w:lvlText w:val=""/>
      <w:lvlJc w:val="left"/>
      <w:pPr>
        <w:tabs>
          <w:tab w:val="num" w:pos="4320"/>
        </w:tabs>
        <w:ind w:left="4320" w:hanging="360"/>
      </w:pPr>
      <w:rPr>
        <w:rFonts w:ascii="Wingdings" w:hAnsi="Wingdings" w:hint="default"/>
      </w:rPr>
    </w:lvl>
    <w:lvl w:ilvl="6" w:tplc="77742F16">
      <w:start w:val="1"/>
      <w:numFmt w:val="bullet"/>
      <w:lvlText w:val=""/>
      <w:lvlJc w:val="left"/>
      <w:pPr>
        <w:tabs>
          <w:tab w:val="num" w:pos="5040"/>
        </w:tabs>
        <w:ind w:left="5040" w:hanging="360"/>
      </w:pPr>
      <w:rPr>
        <w:rFonts w:ascii="Symbol" w:hAnsi="Symbol" w:hint="default"/>
      </w:rPr>
    </w:lvl>
    <w:lvl w:ilvl="7" w:tplc="C610E6C2">
      <w:start w:val="1"/>
      <w:numFmt w:val="bullet"/>
      <w:lvlText w:val="o"/>
      <w:lvlJc w:val="left"/>
      <w:pPr>
        <w:tabs>
          <w:tab w:val="num" w:pos="5760"/>
        </w:tabs>
        <w:ind w:left="5760" w:hanging="360"/>
      </w:pPr>
      <w:rPr>
        <w:rFonts w:ascii="Courier New" w:hAnsi="Courier New" w:hint="default"/>
      </w:rPr>
    </w:lvl>
    <w:lvl w:ilvl="8" w:tplc="2BC8DE7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77A16"/>
    <w:multiLevelType w:val="hybridMultilevel"/>
    <w:tmpl w:val="05A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B274A"/>
    <w:multiLevelType w:val="hybridMultilevel"/>
    <w:tmpl w:val="1664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C420F"/>
    <w:multiLevelType w:val="hybridMultilevel"/>
    <w:tmpl w:val="DF26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9684D"/>
    <w:multiLevelType w:val="hybridMultilevel"/>
    <w:tmpl w:val="5DBA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D66DD1"/>
    <w:multiLevelType w:val="hybridMultilevel"/>
    <w:tmpl w:val="4E6C0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120335"/>
    <w:multiLevelType w:val="hybridMultilevel"/>
    <w:tmpl w:val="6CFC729C"/>
    <w:lvl w:ilvl="0" w:tplc="0409000F">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754CD"/>
    <w:multiLevelType w:val="hybridMultilevel"/>
    <w:tmpl w:val="018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E1A20"/>
    <w:multiLevelType w:val="hybridMultilevel"/>
    <w:tmpl w:val="F2DA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F0EE9"/>
    <w:multiLevelType w:val="hybridMultilevel"/>
    <w:tmpl w:val="556E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83403"/>
    <w:multiLevelType w:val="hybridMultilevel"/>
    <w:tmpl w:val="4E96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17C14"/>
    <w:multiLevelType w:val="hybridMultilevel"/>
    <w:tmpl w:val="56D81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3012511">
    <w:abstractNumId w:val="19"/>
  </w:num>
  <w:num w:numId="2" w16cid:durableId="1360428942">
    <w:abstractNumId w:val="1"/>
  </w:num>
  <w:num w:numId="3" w16cid:durableId="789517215">
    <w:abstractNumId w:val="10"/>
  </w:num>
  <w:num w:numId="4" w16cid:durableId="1847866850">
    <w:abstractNumId w:val="7"/>
  </w:num>
  <w:num w:numId="5" w16cid:durableId="1479300119">
    <w:abstractNumId w:val="20"/>
  </w:num>
  <w:num w:numId="6" w16cid:durableId="1310478575">
    <w:abstractNumId w:val="21"/>
  </w:num>
  <w:num w:numId="7" w16cid:durableId="1425295828">
    <w:abstractNumId w:val="2"/>
  </w:num>
  <w:num w:numId="8" w16cid:durableId="343243205">
    <w:abstractNumId w:val="17"/>
  </w:num>
  <w:num w:numId="9" w16cid:durableId="1697268838">
    <w:abstractNumId w:val="11"/>
  </w:num>
  <w:num w:numId="10" w16cid:durableId="1659455122">
    <w:abstractNumId w:val="5"/>
  </w:num>
  <w:num w:numId="11" w16cid:durableId="873345780">
    <w:abstractNumId w:val="14"/>
  </w:num>
  <w:num w:numId="12" w16cid:durableId="1153326833">
    <w:abstractNumId w:val="22"/>
  </w:num>
  <w:num w:numId="13" w16cid:durableId="1696686780">
    <w:abstractNumId w:val="16"/>
  </w:num>
  <w:num w:numId="14" w16cid:durableId="1232889611">
    <w:abstractNumId w:val="6"/>
  </w:num>
  <w:num w:numId="15" w16cid:durableId="913664562">
    <w:abstractNumId w:val="12"/>
  </w:num>
  <w:num w:numId="16" w16cid:durableId="127864452">
    <w:abstractNumId w:val="13"/>
  </w:num>
  <w:num w:numId="17" w16cid:durableId="857618900">
    <w:abstractNumId w:val="23"/>
  </w:num>
  <w:num w:numId="18" w16cid:durableId="1283996767">
    <w:abstractNumId w:val="18"/>
  </w:num>
  <w:num w:numId="19" w16cid:durableId="401804377">
    <w:abstractNumId w:val="15"/>
  </w:num>
  <w:num w:numId="20" w16cid:durableId="170414572">
    <w:abstractNumId w:val="3"/>
  </w:num>
  <w:num w:numId="21" w16cid:durableId="1770589509">
    <w:abstractNumId w:val="9"/>
  </w:num>
  <w:num w:numId="22" w16cid:durableId="1726947696">
    <w:abstractNumId w:val="24"/>
  </w:num>
  <w:num w:numId="23" w16cid:durableId="1418165702">
    <w:abstractNumId w:val="8"/>
  </w:num>
  <w:num w:numId="24" w16cid:durableId="1643343314">
    <w:abstractNumId w:val="0"/>
  </w:num>
  <w:num w:numId="25" w16cid:durableId="1667395224">
    <w:abstractNumId w:val="13"/>
  </w:num>
  <w:num w:numId="26" w16cid:durableId="3078997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40"/>
    <w:rsid w:val="00000B81"/>
    <w:rsid w:val="00000F31"/>
    <w:rsid w:val="00002289"/>
    <w:rsid w:val="00002D47"/>
    <w:rsid w:val="00003F19"/>
    <w:rsid w:val="00004D45"/>
    <w:rsid w:val="00006A90"/>
    <w:rsid w:val="000108D9"/>
    <w:rsid w:val="00012175"/>
    <w:rsid w:val="00016A38"/>
    <w:rsid w:val="000229FE"/>
    <w:rsid w:val="00022F36"/>
    <w:rsid w:val="000315D9"/>
    <w:rsid w:val="0003207D"/>
    <w:rsid w:val="0003583B"/>
    <w:rsid w:val="00036831"/>
    <w:rsid w:val="00036F4A"/>
    <w:rsid w:val="00037290"/>
    <w:rsid w:val="00040A19"/>
    <w:rsid w:val="0004173E"/>
    <w:rsid w:val="000423D5"/>
    <w:rsid w:val="00043C72"/>
    <w:rsid w:val="00043C77"/>
    <w:rsid w:val="00043E59"/>
    <w:rsid w:val="00046D18"/>
    <w:rsid w:val="0005071A"/>
    <w:rsid w:val="000519D6"/>
    <w:rsid w:val="00053B32"/>
    <w:rsid w:val="0005649D"/>
    <w:rsid w:val="00056675"/>
    <w:rsid w:val="00056DA3"/>
    <w:rsid w:val="000570D5"/>
    <w:rsid w:val="00057A94"/>
    <w:rsid w:val="00060DF3"/>
    <w:rsid w:val="00063542"/>
    <w:rsid w:val="000640D1"/>
    <w:rsid w:val="0006569D"/>
    <w:rsid w:val="00066DDF"/>
    <w:rsid w:val="00067D98"/>
    <w:rsid w:val="000710A3"/>
    <w:rsid w:val="00074FB3"/>
    <w:rsid w:val="00077057"/>
    <w:rsid w:val="0007751F"/>
    <w:rsid w:val="00077C33"/>
    <w:rsid w:val="00081F81"/>
    <w:rsid w:val="000822BB"/>
    <w:rsid w:val="00082332"/>
    <w:rsid w:val="0008330F"/>
    <w:rsid w:val="00083A2A"/>
    <w:rsid w:val="000904FA"/>
    <w:rsid w:val="00091232"/>
    <w:rsid w:val="00091816"/>
    <w:rsid w:val="00092C4C"/>
    <w:rsid w:val="000949AB"/>
    <w:rsid w:val="000963BC"/>
    <w:rsid w:val="00096E30"/>
    <w:rsid w:val="0009774D"/>
    <w:rsid w:val="000A0382"/>
    <w:rsid w:val="000A1FB7"/>
    <w:rsid w:val="000A32A9"/>
    <w:rsid w:val="000A4BE8"/>
    <w:rsid w:val="000A5FC1"/>
    <w:rsid w:val="000A69C2"/>
    <w:rsid w:val="000A7CA7"/>
    <w:rsid w:val="000B1519"/>
    <w:rsid w:val="000B2317"/>
    <w:rsid w:val="000B234E"/>
    <w:rsid w:val="000B4E05"/>
    <w:rsid w:val="000B5A21"/>
    <w:rsid w:val="000B7611"/>
    <w:rsid w:val="000B7F03"/>
    <w:rsid w:val="000C1135"/>
    <w:rsid w:val="000C1A47"/>
    <w:rsid w:val="000C2D6D"/>
    <w:rsid w:val="000C2DEF"/>
    <w:rsid w:val="000C3B4C"/>
    <w:rsid w:val="000C5746"/>
    <w:rsid w:val="000C7493"/>
    <w:rsid w:val="000D0F67"/>
    <w:rsid w:val="000D20ED"/>
    <w:rsid w:val="000D4B5D"/>
    <w:rsid w:val="000D4D7C"/>
    <w:rsid w:val="000D6C49"/>
    <w:rsid w:val="000D7871"/>
    <w:rsid w:val="000E437A"/>
    <w:rsid w:val="000E6AFC"/>
    <w:rsid w:val="000F1638"/>
    <w:rsid w:val="000F73B6"/>
    <w:rsid w:val="00100DEA"/>
    <w:rsid w:val="00101271"/>
    <w:rsid w:val="00101979"/>
    <w:rsid w:val="00102B8F"/>
    <w:rsid w:val="00103B63"/>
    <w:rsid w:val="001044ED"/>
    <w:rsid w:val="00105649"/>
    <w:rsid w:val="001072BC"/>
    <w:rsid w:val="001104CB"/>
    <w:rsid w:val="0011223B"/>
    <w:rsid w:val="00112B7C"/>
    <w:rsid w:val="00113382"/>
    <w:rsid w:val="00121CDB"/>
    <w:rsid w:val="001230A5"/>
    <w:rsid w:val="00123E36"/>
    <w:rsid w:val="00124CCC"/>
    <w:rsid w:val="00125D85"/>
    <w:rsid w:val="00127D39"/>
    <w:rsid w:val="001304E6"/>
    <w:rsid w:val="00132867"/>
    <w:rsid w:val="001335C2"/>
    <w:rsid w:val="00133CD8"/>
    <w:rsid w:val="00134580"/>
    <w:rsid w:val="001352AD"/>
    <w:rsid w:val="00135C73"/>
    <w:rsid w:val="00135CDC"/>
    <w:rsid w:val="00135FE5"/>
    <w:rsid w:val="001367B7"/>
    <w:rsid w:val="00140073"/>
    <w:rsid w:val="00141975"/>
    <w:rsid w:val="001427EB"/>
    <w:rsid w:val="001433D0"/>
    <w:rsid w:val="00144BDC"/>
    <w:rsid w:val="00144E13"/>
    <w:rsid w:val="001450C2"/>
    <w:rsid w:val="00146452"/>
    <w:rsid w:val="00147343"/>
    <w:rsid w:val="00150DA4"/>
    <w:rsid w:val="00151EAC"/>
    <w:rsid w:val="0015523D"/>
    <w:rsid w:val="00155611"/>
    <w:rsid w:val="001560AD"/>
    <w:rsid w:val="0016422A"/>
    <w:rsid w:val="00164878"/>
    <w:rsid w:val="001652A9"/>
    <w:rsid w:val="001652DE"/>
    <w:rsid w:val="00166111"/>
    <w:rsid w:val="00170153"/>
    <w:rsid w:val="001701A7"/>
    <w:rsid w:val="00173C7F"/>
    <w:rsid w:val="00174139"/>
    <w:rsid w:val="00182F74"/>
    <w:rsid w:val="00183343"/>
    <w:rsid w:val="00183E1D"/>
    <w:rsid w:val="0018482B"/>
    <w:rsid w:val="001848FC"/>
    <w:rsid w:val="00186896"/>
    <w:rsid w:val="00187201"/>
    <w:rsid w:val="00190D08"/>
    <w:rsid w:val="00191518"/>
    <w:rsid w:val="0019202D"/>
    <w:rsid w:val="001931FF"/>
    <w:rsid w:val="00194AAF"/>
    <w:rsid w:val="0019624A"/>
    <w:rsid w:val="0019664A"/>
    <w:rsid w:val="00196661"/>
    <w:rsid w:val="001A1887"/>
    <w:rsid w:val="001A2EBF"/>
    <w:rsid w:val="001A3A08"/>
    <w:rsid w:val="001A4C9F"/>
    <w:rsid w:val="001A4D6C"/>
    <w:rsid w:val="001A4DBE"/>
    <w:rsid w:val="001A5CD2"/>
    <w:rsid w:val="001A6A03"/>
    <w:rsid w:val="001B049D"/>
    <w:rsid w:val="001B051D"/>
    <w:rsid w:val="001B3073"/>
    <w:rsid w:val="001B341C"/>
    <w:rsid w:val="001B4708"/>
    <w:rsid w:val="001B5A41"/>
    <w:rsid w:val="001B5B58"/>
    <w:rsid w:val="001B77CE"/>
    <w:rsid w:val="001B7C72"/>
    <w:rsid w:val="001C100A"/>
    <w:rsid w:val="001C1D10"/>
    <w:rsid w:val="001C2ED0"/>
    <w:rsid w:val="001C4489"/>
    <w:rsid w:val="001C5736"/>
    <w:rsid w:val="001C5BD0"/>
    <w:rsid w:val="001C71B9"/>
    <w:rsid w:val="001C7979"/>
    <w:rsid w:val="001D03D1"/>
    <w:rsid w:val="001D13D5"/>
    <w:rsid w:val="001D208D"/>
    <w:rsid w:val="001D5439"/>
    <w:rsid w:val="001D5942"/>
    <w:rsid w:val="001E3295"/>
    <w:rsid w:val="001E43F6"/>
    <w:rsid w:val="001E6213"/>
    <w:rsid w:val="001E65CA"/>
    <w:rsid w:val="001F1519"/>
    <w:rsid w:val="001F2800"/>
    <w:rsid w:val="001F2CED"/>
    <w:rsid w:val="001F2FEA"/>
    <w:rsid w:val="001F33FF"/>
    <w:rsid w:val="001F4E3E"/>
    <w:rsid w:val="001F6649"/>
    <w:rsid w:val="001F7B06"/>
    <w:rsid w:val="00201133"/>
    <w:rsid w:val="00204029"/>
    <w:rsid w:val="002071D4"/>
    <w:rsid w:val="0021082D"/>
    <w:rsid w:val="00211C51"/>
    <w:rsid w:val="00214F78"/>
    <w:rsid w:val="00215A02"/>
    <w:rsid w:val="00216936"/>
    <w:rsid w:val="00216CB4"/>
    <w:rsid w:val="00217509"/>
    <w:rsid w:val="002219AD"/>
    <w:rsid w:val="002220D2"/>
    <w:rsid w:val="002232F1"/>
    <w:rsid w:val="002237A9"/>
    <w:rsid w:val="00224946"/>
    <w:rsid w:val="002266C9"/>
    <w:rsid w:val="0023335B"/>
    <w:rsid w:val="00233F69"/>
    <w:rsid w:val="00235C30"/>
    <w:rsid w:val="00237853"/>
    <w:rsid w:val="002409F9"/>
    <w:rsid w:val="0024154D"/>
    <w:rsid w:val="002419CC"/>
    <w:rsid w:val="00241B38"/>
    <w:rsid w:val="00242E77"/>
    <w:rsid w:val="00242FFA"/>
    <w:rsid w:val="002501B4"/>
    <w:rsid w:val="00250970"/>
    <w:rsid w:val="002520A6"/>
    <w:rsid w:val="002523D0"/>
    <w:rsid w:val="00254AA8"/>
    <w:rsid w:val="00256206"/>
    <w:rsid w:val="0025632C"/>
    <w:rsid w:val="00261943"/>
    <w:rsid w:val="0026264F"/>
    <w:rsid w:val="0026462C"/>
    <w:rsid w:val="00265419"/>
    <w:rsid w:val="00266428"/>
    <w:rsid w:val="002676F0"/>
    <w:rsid w:val="00275285"/>
    <w:rsid w:val="002756EE"/>
    <w:rsid w:val="00275F9E"/>
    <w:rsid w:val="00280595"/>
    <w:rsid w:val="002809E0"/>
    <w:rsid w:val="00281994"/>
    <w:rsid w:val="00283E6C"/>
    <w:rsid w:val="0028425C"/>
    <w:rsid w:val="00290180"/>
    <w:rsid w:val="00292E95"/>
    <w:rsid w:val="00293043"/>
    <w:rsid w:val="00293E7A"/>
    <w:rsid w:val="002940BA"/>
    <w:rsid w:val="002957F6"/>
    <w:rsid w:val="002978CC"/>
    <w:rsid w:val="002A10BA"/>
    <w:rsid w:val="002A39A9"/>
    <w:rsid w:val="002A3ACB"/>
    <w:rsid w:val="002A5976"/>
    <w:rsid w:val="002A6421"/>
    <w:rsid w:val="002A69C1"/>
    <w:rsid w:val="002A6F24"/>
    <w:rsid w:val="002B3A24"/>
    <w:rsid w:val="002B469E"/>
    <w:rsid w:val="002B48DC"/>
    <w:rsid w:val="002B4BE8"/>
    <w:rsid w:val="002B53A7"/>
    <w:rsid w:val="002B57CC"/>
    <w:rsid w:val="002B66A7"/>
    <w:rsid w:val="002B6EA2"/>
    <w:rsid w:val="002B769E"/>
    <w:rsid w:val="002C3AC5"/>
    <w:rsid w:val="002C3E54"/>
    <w:rsid w:val="002C45F9"/>
    <w:rsid w:val="002C73E1"/>
    <w:rsid w:val="002C79DD"/>
    <w:rsid w:val="002D0814"/>
    <w:rsid w:val="002D1BDD"/>
    <w:rsid w:val="002D34DE"/>
    <w:rsid w:val="002D42E2"/>
    <w:rsid w:val="002D5167"/>
    <w:rsid w:val="002D63E7"/>
    <w:rsid w:val="002E00D8"/>
    <w:rsid w:val="002E10D6"/>
    <w:rsid w:val="002E1135"/>
    <w:rsid w:val="002E1354"/>
    <w:rsid w:val="002E18BE"/>
    <w:rsid w:val="002E1F1D"/>
    <w:rsid w:val="002E271D"/>
    <w:rsid w:val="002E366B"/>
    <w:rsid w:val="002E37F4"/>
    <w:rsid w:val="002E5B68"/>
    <w:rsid w:val="002E5FC2"/>
    <w:rsid w:val="002E66B0"/>
    <w:rsid w:val="002E7448"/>
    <w:rsid w:val="002E759A"/>
    <w:rsid w:val="002F12F7"/>
    <w:rsid w:val="002F14DD"/>
    <w:rsid w:val="002F15DC"/>
    <w:rsid w:val="002F1B94"/>
    <w:rsid w:val="002F1CE8"/>
    <w:rsid w:val="002F1DB2"/>
    <w:rsid w:val="002F23A0"/>
    <w:rsid w:val="002F2F40"/>
    <w:rsid w:val="002F3A19"/>
    <w:rsid w:val="002F42B0"/>
    <w:rsid w:val="002F5AFD"/>
    <w:rsid w:val="002F5E04"/>
    <w:rsid w:val="002F7C2A"/>
    <w:rsid w:val="00303AD4"/>
    <w:rsid w:val="0030518F"/>
    <w:rsid w:val="00307622"/>
    <w:rsid w:val="00307739"/>
    <w:rsid w:val="003077D9"/>
    <w:rsid w:val="00312E27"/>
    <w:rsid w:val="003165FA"/>
    <w:rsid w:val="00316FEF"/>
    <w:rsid w:val="00326D57"/>
    <w:rsid w:val="00327FB7"/>
    <w:rsid w:val="003318A4"/>
    <w:rsid w:val="00331BA8"/>
    <w:rsid w:val="00331E10"/>
    <w:rsid w:val="0033202C"/>
    <w:rsid w:val="00332972"/>
    <w:rsid w:val="00332FC6"/>
    <w:rsid w:val="00333487"/>
    <w:rsid w:val="00333CEE"/>
    <w:rsid w:val="00334359"/>
    <w:rsid w:val="00334712"/>
    <w:rsid w:val="00334DFB"/>
    <w:rsid w:val="0033537C"/>
    <w:rsid w:val="00337824"/>
    <w:rsid w:val="003416C7"/>
    <w:rsid w:val="00342CC1"/>
    <w:rsid w:val="0034416A"/>
    <w:rsid w:val="00350A21"/>
    <w:rsid w:val="003517D3"/>
    <w:rsid w:val="00352B36"/>
    <w:rsid w:val="00352B4C"/>
    <w:rsid w:val="0035489B"/>
    <w:rsid w:val="00355B3C"/>
    <w:rsid w:val="003563C3"/>
    <w:rsid w:val="00356D02"/>
    <w:rsid w:val="0035741F"/>
    <w:rsid w:val="00357CD0"/>
    <w:rsid w:val="00362361"/>
    <w:rsid w:val="003640FB"/>
    <w:rsid w:val="00366C5F"/>
    <w:rsid w:val="00366D66"/>
    <w:rsid w:val="00366FB0"/>
    <w:rsid w:val="00367137"/>
    <w:rsid w:val="00367759"/>
    <w:rsid w:val="003677C2"/>
    <w:rsid w:val="00371340"/>
    <w:rsid w:val="00371859"/>
    <w:rsid w:val="003730EF"/>
    <w:rsid w:val="003736BD"/>
    <w:rsid w:val="00375DDC"/>
    <w:rsid w:val="003805A6"/>
    <w:rsid w:val="003807AD"/>
    <w:rsid w:val="00380F30"/>
    <w:rsid w:val="00384E0A"/>
    <w:rsid w:val="003857D7"/>
    <w:rsid w:val="0038600B"/>
    <w:rsid w:val="003864E1"/>
    <w:rsid w:val="00386859"/>
    <w:rsid w:val="00387387"/>
    <w:rsid w:val="00390374"/>
    <w:rsid w:val="003905D0"/>
    <w:rsid w:val="00390D19"/>
    <w:rsid w:val="00391A0D"/>
    <w:rsid w:val="00391AEA"/>
    <w:rsid w:val="00392C68"/>
    <w:rsid w:val="0039511F"/>
    <w:rsid w:val="00395A3D"/>
    <w:rsid w:val="003979DF"/>
    <w:rsid w:val="00397C29"/>
    <w:rsid w:val="003A32A4"/>
    <w:rsid w:val="003A3415"/>
    <w:rsid w:val="003A43F4"/>
    <w:rsid w:val="003A5F86"/>
    <w:rsid w:val="003A6411"/>
    <w:rsid w:val="003A65E5"/>
    <w:rsid w:val="003A66DF"/>
    <w:rsid w:val="003A6A6D"/>
    <w:rsid w:val="003B2D66"/>
    <w:rsid w:val="003B482F"/>
    <w:rsid w:val="003B6C14"/>
    <w:rsid w:val="003B6DF3"/>
    <w:rsid w:val="003C0B0E"/>
    <w:rsid w:val="003C36F2"/>
    <w:rsid w:val="003C48DC"/>
    <w:rsid w:val="003C6380"/>
    <w:rsid w:val="003C70D9"/>
    <w:rsid w:val="003D1A1C"/>
    <w:rsid w:val="003D217F"/>
    <w:rsid w:val="003D3351"/>
    <w:rsid w:val="003D3904"/>
    <w:rsid w:val="003D41EB"/>
    <w:rsid w:val="003D47E6"/>
    <w:rsid w:val="003D508B"/>
    <w:rsid w:val="003D5D32"/>
    <w:rsid w:val="003D65FD"/>
    <w:rsid w:val="003D6E9D"/>
    <w:rsid w:val="003E1B33"/>
    <w:rsid w:val="003E3034"/>
    <w:rsid w:val="003E3396"/>
    <w:rsid w:val="003E39EE"/>
    <w:rsid w:val="003E414D"/>
    <w:rsid w:val="003E4762"/>
    <w:rsid w:val="003E56B6"/>
    <w:rsid w:val="003E5CEA"/>
    <w:rsid w:val="003E5F0C"/>
    <w:rsid w:val="003E6F83"/>
    <w:rsid w:val="003E71F8"/>
    <w:rsid w:val="003E7B99"/>
    <w:rsid w:val="003F036A"/>
    <w:rsid w:val="003F2E72"/>
    <w:rsid w:val="003F575E"/>
    <w:rsid w:val="003F5A29"/>
    <w:rsid w:val="00401C39"/>
    <w:rsid w:val="0040348D"/>
    <w:rsid w:val="004037B5"/>
    <w:rsid w:val="00403E02"/>
    <w:rsid w:val="00405239"/>
    <w:rsid w:val="00406C5D"/>
    <w:rsid w:val="0041190C"/>
    <w:rsid w:val="00411BA8"/>
    <w:rsid w:val="00411CC4"/>
    <w:rsid w:val="0041200D"/>
    <w:rsid w:val="00412D51"/>
    <w:rsid w:val="0041532C"/>
    <w:rsid w:val="00416C57"/>
    <w:rsid w:val="004217C2"/>
    <w:rsid w:val="00421FCB"/>
    <w:rsid w:val="00422853"/>
    <w:rsid w:val="004257E3"/>
    <w:rsid w:val="00425F5E"/>
    <w:rsid w:val="004269AF"/>
    <w:rsid w:val="00427AB4"/>
    <w:rsid w:val="00427D46"/>
    <w:rsid w:val="004306D4"/>
    <w:rsid w:val="00436B82"/>
    <w:rsid w:val="004402F3"/>
    <w:rsid w:val="00440AE4"/>
    <w:rsid w:val="00441272"/>
    <w:rsid w:val="004423EC"/>
    <w:rsid w:val="0044240C"/>
    <w:rsid w:val="00443818"/>
    <w:rsid w:val="004440A9"/>
    <w:rsid w:val="00444FE3"/>
    <w:rsid w:val="00447E46"/>
    <w:rsid w:val="004502EB"/>
    <w:rsid w:val="00450F02"/>
    <w:rsid w:val="00452828"/>
    <w:rsid w:val="0045435F"/>
    <w:rsid w:val="00456ED1"/>
    <w:rsid w:val="004603DE"/>
    <w:rsid w:val="00463030"/>
    <w:rsid w:val="004635BD"/>
    <w:rsid w:val="00463A14"/>
    <w:rsid w:val="004641EC"/>
    <w:rsid w:val="004647E7"/>
    <w:rsid w:val="004649F6"/>
    <w:rsid w:val="004669CF"/>
    <w:rsid w:val="00466CFC"/>
    <w:rsid w:val="00467870"/>
    <w:rsid w:val="00467B39"/>
    <w:rsid w:val="00467BE6"/>
    <w:rsid w:val="0047009D"/>
    <w:rsid w:val="00471767"/>
    <w:rsid w:val="00473BD4"/>
    <w:rsid w:val="0047564C"/>
    <w:rsid w:val="00476A72"/>
    <w:rsid w:val="00477E1F"/>
    <w:rsid w:val="00477EE6"/>
    <w:rsid w:val="00480778"/>
    <w:rsid w:val="0048130A"/>
    <w:rsid w:val="00481852"/>
    <w:rsid w:val="00481B42"/>
    <w:rsid w:val="00482004"/>
    <w:rsid w:val="00482E26"/>
    <w:rsid w:val="004837DD"/>
    <w:rsid w:val="0048474E"/>
    <w:rsid w:val="00484D84"/>
    <w:rsid w:val="00485162"/>
    <w:rsid w:val="00487E31"/>
    <w:rsid w:val="004901D7"/>
    <w:rsid w:val="004916C3"/>
    <w:rsid w:val="004935AB"/>
    <w:rsid w:val="00494B9F"/>
    <w:rsid w:val="00494D0A"/>
    <w:rsid w:val="00496D52"/>
    <w:rsid w:val="00497408"/>
    <w:rsid w:val="004A0860"/>
    <w:rsid w:val="004A0F22"/>
    <w:rsid w:val="004A2088"/>
    <w:rsid w:val="004A22C0"/>
    <w:rsid w:val="004A6D96"/>
    <w:rsid w:val="004A6FDD"/>
    <w:rsid w:val="004A7038"/>
    <w:rsid w:val="004B0FC2"/>
    <w:rsid w:val="004B145D"/>
    <w:rsid w:val="004B1794"/>
    <w:rsid w:val="004B3879"/>
    <w:rsid w:val="004B3E99"/>
    <w:rsid w:val="004B402F"/>
    <w:rsid w:val="004B449A"/>
    <w:rsid w:val="004B58BB"/>
    <w:rsid w:val="004B7BA3"/>
    <w:rsid w:val="004C0E4C"/>
    <w:rsid w:val="004C1FC7"/>
    <w:rsid w:val="004C39EE"/>
    <w:rsid w:val="004C6E68"/>
    <w:rsid w:val="004D046D"/>
    <w:rsid w:val="004D07EB"/>
    <w:rsid w:val="004D173B"/>
    <w:rsid w:val="004D243B"/>
    <w:rsid w:val="004D32C3"/>
    <w:rsid w:val="004D481B"/>
    <w:rsid w:val="004E0942"/>
    <w:rsid w:val="004E0ADA"/>
    <w:rsid w:val="004E1736"/>
    <w:rsid w:val="004E1E74"/>
    <w:rsid w:val="004E3B04"/>
    <w:rsid w:val="004E68E4"/>
    <w:rsid w:val="004E76F0"/>
    <w:rsid w:val="004E7E00"/>
    <w:rsid w:val="004E7E4B"/>
    <w:rsid w:val="004F03CB"/>
    <w:rsid w:val="004F153B"/>
    <w:rsid w:val="004F16E6"/>
    <w:rsid w:val="004F22FA"/>
    <w:rsid w:val="004F3A26"/>
    <w:rsid w:val="004F52BC"/>
    <w:rsid w:val="00500ABC"/>
    <w:rsid w:val="00502231"/>
    <w:rsid w:val="005028F1"/>
    <w:rsid w:val="00502E10"/>
    <w:rsid w:val="0050309B"/>
    <w:rsid w:val="005039CE"/>
    <w:rsid w:val="00503DC4"/>
    <w:rsid w:val="005040F7"/>
    <w:rsid w:val="00510E14"/>
    <w:rsid w:val="0051340B"/>
    <w:rsid w:val="00513E79"/>
    <w:rsid w:val="00514172"/>
    <w:rsid w:val="0051568B"/>
    <w:rsid w:val="00516196"/>
    <w:rsid w:val="005162C7"/>
    <w:rsid w:val="00516761"/>
    <w:rsid w:val="00516C1B"/>
    <w:rsid w:val="00517660"/>
    <w:rsid w:val="005208D4"/>
    <w:rsid w:val="00520FC7"/>
    <w:rsid w:val="005215CB"/>
    <w:rsid w:val="00523296"/>
    <w:rsid w:val="00523577"/>
    <w:rsid w:val="00527BE4"/>
    <w:rsid w:val="005304E0"/>
    <w:rsid w:val="005307FE"/>
    <w:rsid w:val="00530E5E"/>
    <w:rsid w:val="00532F1C"/>
    <w:rsid w:val="005335AA"/>
    <w:rsid w:val="005341AD"/>
    <w:rsid w:val="0053568D"/>
    <w:rsid w:val="005367CD"/>
    <w:rsid w:val="00536A17"/>
    <w:rsid w:val="00540523"/>
    <w:rsid w:val="00541AE9"/>
    <w:rsid w:val="005433A2"/>
    <w:rsid w:val="005436D3"/>
    <w:rsid w:val="00544B0A"/>
    <w:rsid w:val="0054516D"/>
    <w:rsid w:val="0055115A"/>
    <w:rsid w:val="00551430"/>
    <w:rsid w:val="00551816"/>
    <w:rsid w:val="00552C3E"/>
    <w:rsid w:val="005539C8"/>
    <w:rsid w:val="005547D7"/>
    <w:rsid w:val="0055769A"/>
    <w:rsid w:val="00560481"/>
    <w:rsid w:val="00561426"/>
    <w:rsid w:val="005619A4"/>
    <w:rsid w:val="00562A03"/>
    <w:rsid w:val="00562C29"/>
    <w:rsid w:val="005651D1"/>
    <w:rsid w:val="00565BB2"/>
    <w:rsid w:val="00567BAC"/>
    <w:rsid w:val="00572607"/>
    <w:rsid w:val="00574AAA"/>
    <w:rsid w:val="00575192"/>
    <w:rsid w:val="0057720D"/>
    <w:rsid w:val="00577402"/>
    <w:rsid w:val="005775D9"/>
    <w:rsid w:val="0058005E"/>
    <w:rsid w:val="00582A03"/>
    <w:rsid w:val="00585398"/>
    <w:rsid w:val="0058596F"/>
    <w:rsid w:val="00586279"/>
    <w:rsid w:val="005911B4"/>
    <w:rsid w:val="005929E6"/>
    <w:rsid w:val="005942D7"/>
    <w:rsid w:val="005943A3"/>
    <w:rsid w:val="0059549E"/>
    <w:rsid w:val="005960AD"/>
    <w:rsid w:val="00596420"/>
    <w:rsid w:val="0059739D"/>
    <w:rsid w:val="005A3A7F"/>
    <w:rsid w:val="005A6A0B"/>
    <w:rsid w:val="005A76D1"/>
    <w:rsid w:val="005B1B03"/>
    <w:rsid w:val="005B2519"/>
    <w:rsid w:val="005B401D"/>
    <w:rsid w:val="005B42A3"/>
    <w:rsid w:val="005B5C22"/>
    <w:rsid w:val="005B6EAC"/>
    <w:rsid w:val="005B6FCE"/>
    <w:rsid w:val="005B7E7D"/>
    <w:rsid w:val="005C0C6A"/>
    <w:rsid w:val="005C0CE8"/>
    <w:rsid w:val="005C1A66"/>
    <w:rsid w:val="005C3CCF"/>
    <w:rsid w:val="005C3E22"/>
    <w:rsid w:val="005C4532"/>
    <w:rsid w:val="005C7A56"/>
    <w:rsid w:val="005D0BE5"/>
    <w:rsid w:val="005D0F61"/>
    <w:rsid w:val="005D45EB"/>
    <w:rsid w:val="005D4FDD"/>
    <w:rsid w:val="005D562A"/>
    <w:rsid w:val="005D71A2"/>
    <w:rsid w:val="005D761B"/>
    <w:rsid w:val="005E12B9"/>
    <w:rsid w:val="005E130F"/>
    <w:rsid w:val="005E1461"/>
    <w:rsid w:val="005E1F14"/>
    <w:rsid w:val="005E4833"/>
    <w:rsid w:val="005E61DF"/>
    <w:rsid w:val="005E682A"/>
    <w:rsid w:val="005E7A32"/>
    <w:rsid w:val="005F1806"/>
    <w:rsid w:val="005F1CD7"/>
    <w:rsid w:val="005F39DD"/>
    <w:rsid w:val="005F3A36"/>
    <w:rsid w:val="005F471C"/>
    <w:rsid w:val="005F583D"/>
    <w:rsid w:val="006000C0"/>
    <w:rsid w:val="0060095B"/>
    <w:rsid w:val="00603782"/>
    <w:rsid w:val="00605DF6"/>
    <w:rsid w:val="006067F5"/>
    <w:rsid w:val="00606C08"/>
    <w:rsid w:val="00607781"/>
    <w:rsid w:val="00610666"/>
    <w:rsid w:val="00610B1E"/>
    <w:rsid w:val="00613A32"/>
    <w:rsid w:val="00616536"/>
    <w:rsid w:val="00617E9E"/>
    <w:rsid w:val="006204C3"/>
    <w:rsid w:val="0062057B"/>
    <w:rsid w:val="00620EE1"/>
    <w:rsid w:val="0062180C"/>
    <w:rsid w:val="00621F5B"/>
    <w:rsid w:val="006224C8"/>
    <w:rsid w:val="00622BB7"/>
    <w:rsid w:val="00624E14"/>
    <w:rsid w:val="00626CBC"/>
    <w:rsid w:val="00627926"/>
    <w:rsid w:val="006327EF"/>
    <w:rsid w:val="00633CC2"/>
    <w:rsid w:val="00634D6C"/>
    <w:rsid w:val="00635EE2"/>
    <w:rsid w:val="00641E19"/>
    <w:rsid w:val="00642283"/>
    <w:rsid w:val="00642712"/>
    <w:rsid w:val="006437D6"/>
    <w:rsid w:val="00647197"/>
    <w:rsid w:val="00647E1C"/>
    <w:rsid w:val="00652ADB"/>
    <w:rsid w:val="00653180"/>
    <w:rsid w:val="00654525"/>
    <w:rsid w:val="006565A1"/>
    <w:rsid w:val="00656B12"/>
    <w:rsid w:val="00656C44"/>
    <w:rsid w:val="00656CD8"/>
    <w:rsid w:val="00656E1F"/>
    <w:rsid w:val="00660516"/>
    <w:rsid w:val="0066216B"/>
    <w:rsid w:val="006627FA"/>
    <w:rsid w:val="006628F6"/>
    <w:rsid w:val="006646ED"/>
    <w:rsid w:val="0066583F"/>
    <w:rsid w:val="00667460"/>
    <w:rsid w:val="006701CB"/>
    <w:rsid w:val="006708D3"/>
    <w:rsid w:val="00670CBD"/>
    <w:rsid w:val="00672C15"/>
    <w:rsid w:val="00674BC6"/>
    <w:rsid w:val="00675EDA"/>
    <w:rsid w:val="00676793"/>
    <w:rsid w:val="00676F8C"/>
    <w:rsid w:val="00677D3D"/>
    <w:rsid w:val="0068461A"/>
    <w:rsid w:val="00687141"/>
    <w:rsid w:val="00687BFE"/>
    <w:rsid w:val="00687D5D"/>
    <w:rsid w:val="00690157"/>
    <w:rsid w:val="00690955"/>
    <w:rsid w:val="0069137F"/>
    <w:rsid w:val="0069170E"/>
    <w:rsid w:val="00691EA5"/>
    <w:rsid w:val="00692A4C"/>
    <w:rsid w:val="00693474"/>
    <w:rsid w:val="0069358E"/>
    <w:rsid w:val="0069460F"/>
    <w:rsid w:val="00694F28"/>
    <w:rsid w:val="00695BD7"/>
    <w:rsid w:val="006A1F40"/>
    <w:rsid w:val="006A511F"/>
    <w:rsid w:val="006A6249"/>
    <w:rsid w:val="006A74F0"/>
    <w:rsid w:val="006A770C"/>
    <w:rsid w:val="006B0670"/>
    <w:rsid w:val="006B0D1F"/>
    <w:rsid w:val="006B1B96"/>
    <w:rsid w:val="006B256E"/>
    <w:rsid w:val="006B29CA"/>
    <w:rsid w:val="006B6835"/>
    <w:rsid w:val="006B7BA7"/>
    <w:rsid w:val="006C06C7"/>
    <w:rsid w:val="006C42FA"/>
    <w:rsid w:val="006C6E29"/>
    <w:rsid w:val="006C7AF2"/>
    <w:rsid w:val="006D0255"/>
    <w:rsid w:val="006D2DD9"/>
    <w:rsid w:val="006D2EA0"/>
    <w:rsid w:val="006D3406"/>
    <w:rsid w:val="006D5FA4"/>
    <w:rsid w:val="006D6226"/>
    <w:rsid w:val="006D6A7C"/>
    <w:rsid w:val="006E1AF5"/>
    <w:rsid w:val="006E1CBE"/>
    <w:rsid w:val="006E31F6"/>
    <w:rsid w:val="006E5DD2"/>
    <w:rsid w:val="006E61D4"/>
    <w:rsid w:val="006E6548"/>
    <w:rsid w:val="006E6567"/>
    <w:rsid w:val="006E73A7"/>
    <w:rsid w:val="006F03D3"/>
    <w:rsid w:val="006F2587"/>
    <w:rsid w:val="006F2668"/>
    <w:rsid w:val="006F2E95"/>
    <w:rsid w:val="006F4704"/>
    <w:rsid w:val="006F4730"/>
    <w:rsid w:val="006F4D3A"/>
    <w:rsid w:val="006F5C73"/>
    <w:rsid w:val="006F74CF"/>
    <w:rsid w:val="007005CE"/>
    <w:rsid w:val="007013A0"/>
    <w:rsid w:val="0070275A"/>
    <w:rsid w:val="0070291A"/>
    <w:rsid w:val="00706FC9"/>
    <w:rsid w:val="0071040C"/>
    <w:rsid w:val="00711588"/>
    <w:rsid w:val="0071414E"/>
    <w:rsid w:val="007164DB"/>
    <w:rsid w:val="00717432"/>
    <w:rsid w:val="007178D9"/>
    <w:rsid w:val="00720516"/>
    <w:rsid w:val="007205DF"/>
    <w:rsid w:val="00720C81"/>
    <w:rsid w:val="0072154D"/>
    <w:rsid w:val="00722133"/>
    <w:rsid w:val="00724B62"/>
    <w:rsid w:val="00725560"/>
    <w:rsid w:val="0072730E"/>
    <w:rsid w:val="00727317"/>
    <w:rsid w:val="00732D86"/>
    <w:rsid w:val="00733A6D"/>
    <w:rsid w:val="00734966"/>
    <w:rsid w:val="007360E0"/>
    <w:rsid w:val="00736AE6"/>
    <w:rsid w:val="0073728A"/>
    <w:rsid w:val="0073745D"/>
    <w:rsid w:val="007379CD"/>
    <w:rsid w:val="00741648"/>
    <w:rsid w:val="00741F52"/>
    <w:rsid w:val="00743BFF"/>
    <w:rsid w:val="0074583D"/>
    <w:rsid w:val="00745E79"/>
    <w:rsid w:val="007538B6"/>
    <w:rsid w:val="00754A27"/>
    <w:rsid w:val="0075568E"/>
    <w:rsid w:val="0075724A"/>
    <w:rsid w:val="0075775D"/>
    <w:rsid w:val="00761E87"/>
    <w:rsid w:val="007622FF"/>
    <w:rsid w:val="007667B6"/>
    <w:rsid w:val="00767096"/>
    <w:rsid w:val="007673D7"/>
    <w:rsid w:val="0076779D"/>
    <w:rsid w:val="007702BC"/>
    <w:rsid w:val="00772ECC"/>
    <w:rsid w:val="007733E6"/>
    <w:rsid w:val="00774420"/>
    <w:rsid w:val="00775930"/>
    <w:rsid w:val="0078002A"/>
    <w:rsid w:val="00781C14"/>
    <w:rsid w:val="0078204D"/>
    <w:rsid w:val="0078219E"/>
    <w:rsid w:val="007836A3"/>
    <w:rsid w:val="00783885"/>
    <w:rsid w:val="00783C29"/>
    <w:rsid w:val="00783F99"/>
    <w:rsid w:val="0078596B"/>
    <w:rsid w:val="007859A3"/>
    <w:rsid w:val="00786BAB"/>
    <w:rsid w:val="00790E65"/>
    <w:rsid w:val="007911C1"/>
    <w:rsid w:val="007918C1"/>
    <w:rsid w:val="0079279C"/>
    <w:rsid w:val="00793F5C"/>
    <w:rsid w:val="00794C09"/>
    <w:rsid w:val="007971FF"/>
    <w:rsid w:val="007A0290"/>
    <w:rsid w:val="007A4A07"/>
    <w:rsid w:val="007A556D"/>
    <w:rsid w:val="007A7E5D"/>
    <w:rsid w:val="007A7F9D"/>
    <w:rsid w:val="007B0C7F"/>
    <w:rsid w:val="007B47FF"/>
    <w:rsid w:val="007B4E30"/>
    <w:rsid w:val="007B6C9C"/>
    <w:rsid w:val="007B7226"/>
    <w:rsid w:val="007C2704"/>
    <w:rsid w:val="007C3115"/>
    <w:rsid w:val="007C365E"/>
    <w:rsid w:val="007C56B1"/>
    <w:rsid w:val="007C6AC7"/>
    <w:rsid w:val="007C7478"/>
    <w:rsid w:val="007C7C47"/>
    <w:rsid w:val="007D0153"/>
    <w:rsid w:val="007D1D0A"/>
    <w:rsid w:val="007D31CF"/>
    <w:rsid w:val="007D41E1"/>
    <w:rsid w:val="007D4711"/>
    <w:rsid w:val="007D5AAD"/>
    <w:rsid w:val="007D5D47"/>
    <w:rsid w:val="007D5F02"/>
    <w:rsid w:val="007D64EB"/>
    <w:rsid w:val="007E14B7"/>
    <w:rsid w:val="007E2919"/>
    <w:rsid w:val="007E3927"/>
    <w:rsid w:val="007E4531"/>
    <w:rsid w:val="007E4C6B"/>
    <w:rsid w:val="007E7578"/>
    <w:rsid w:val="007E7CD9"/>
    <w:rsid w:val="007F0230"/>
    <w:rsid w:val="007F1677"/>
    <w:rsid w:val="007F2D45"/>
    <w:rsid w:val="007F2F30"/>
    <w:rsid w:val="007F351A"/>
    <w:rsid w:val="007F497B"/>
    <w:rsid w:val="007F7350"/>
    <w:rsid w:val="007F754B"/>
    <w:rsid w:val="007F7FF0"/>
    <w:rsid w:val="008003DD"/>
    <w:rsid w:val="008004FF"/>
    <w:rsid w:val="00802A59"/>
    <w:rsid w:val="008032F2"/>
    <w:rsid w:val="0080466E"/>
    <w:rsid w:val="0080499F"/>
    <w:rsid w:val="008054EB"/>
    <w:rsid w:val="0080608E"/>
    <w:rsid w:val="00807729"/>
    <w:rsid w:val="00807862"/>
    <w:rsid w:val="008079AF"/>
    <w:rsid w:val="008100C9"/>
    <w:rsid w:val="00810C8D"/>
    <w:rsid w:val="00812358"/>
    <w:rsid w:val="008143CA"/>
    <w:rsid w:val="00816506"/>
    <w:rsid w:val="00816891"/>
    <w:rsid w:val="00816E6E"/>
    <w:rsid w:val="00820300"/>
    <w:rsid w:val="00824190"/>
    <w:rsid w:val="00825F4D"/>
    <w:rsid w:val="00826D27"/>
    <w:rsid w:val="00826F1D"/>
    <w:rsid w:val="00826F96"/>
    <w:rsid w:val="00827B3E"/>
    <w:rsid w:val="00827B55"/>
    <w:rsid w:val="0083085B"/>
    <w:rsid w:val="008319FA"/>
    <w:rsid w:val="00832B73"/>
    <w:rsid w:val="00832D00"/>
    <w:rsid w:val="00833A0E"/>
    <w:rsid w:val="008345C9"/>
    <w:rsid w:val="00835CA1"/>
    <w:rsid w:val="008374C0"/>
    <w:rsid w:val="0084015E"/>
    <w:rsid w:val="008408C3"/>
    <w:rsid w:val="0084132E"/>
    <w:rsid w:val="00846459"/>
    <w:rsid w:val="00846B22"/>
    <w:rsid w:val="0084772D"/>
    <w:rsid w:val="00850BCF"/>
    <w:rsid w:val="008510E1"/>
    <w:rsid w:val="008519A4"/>
    <w:rsid w:val="00851E9A"/>
    <w:rsid w:val="00855555"/>
    <w:rsid w:val="00856D4F"/>
    <w:rsid w:val="00857812"/>
    <w:rsid w:val="008578C8"/>
    <w:rsid w:val="00862B1D"/>
    <w:rsid w:val="0086425F"/>
    <w:rsid w:val="00865B26"/>
    <w:rsid w:val="00866727"/>
    <w:rsid w:val="008724A1"/>
    <w:rsid w:val="00876020"/>
    <w:rsid w:val="00880167"/>
    <w:rsid w:val="00880E52"/>
    <w:rsid w:val="00882061"/>
    <w:rsid w:val="008828DA"/>
    <w:rsid w:val="008845A1"/>
    <w:rsid w:val="008867D1"/>
    <w:rsid w:val="008913F0"/>
    <w:rsid w:val="00891BC0"/>
    <w:rsid w:val="00893224"/>
    <w:rsid w:val="00893CC0"/>
    <w:rsid w:val="00895AD3"/>
    <w:rsid w:val="008963CF"/>
    <w:rsid w:val="00897451"/>
    <w:rsid w:val="008A000B"/>
    <w:rsid w:val="008A04D8"/>
    <w:rsid w:val="008A137C"/>
    <w:rsid w:val="008A1ABD"/>
    <w:rsid w:val="008A6665"/>
    <w:rsid w:val="008B23AA"/>
    <w:rsid w:val="008B3A6E"/>
    <w:rsid w:val="008B3C2E"/>
    <w:rsid w:val="008B5129"/>
    <w:rsid w:val="008B6ABB"/>
    <w:rsid w:val="008B79E0"/>
    <w:rsid w:val="008C069D"/>
    <w:rsid w:val="008C22B3"/>
    <w:rsid w:val="008C315C"/>
    <w:rsid w:val="008C3993"/>
    <w:rsid w:val="008C3E0B"/>
    <w:rsid w:val="008C4637"/>
    <w:rsid w:val="008C4701"/>
    <w:rsid w:val="008C4A4C"/>
    <w:rsid w:val="008C5E10"/>
    <w:rsid w:val="008C7BEE"/>
    <w:rsid w:val="008D0765"/>
    <w:rsid w:val="008D1199"/>
    <w:rsid w:val="008D5DCA"/>
    <w:rsid w:val="008D5E6F"/>
    <w:rsid w:val="008D7750"/>
    <w:rsid w:val="008D7B76"/>
    <w:rsid w:val="008E02C7"/>
    <w:rsid w:val="008E05DC"/>
    <w:rsid w:val="008E06BD"/>
    <w:rsid w:val="008E0E68"/>
    <w:rsid w:val="008E1992"/>
    <w:rsid w:val="008E19AB"/>
    <w:rsid w:val="008E1A6A"/>
    <w:rsid w:val="008E29AD"/>
    <w:rsid w:val="008E443B"/>
    <w:rsid w:val="008E45D4"/>
    <w:rsid w:val="008E4A33"/>
    <w:rsid w:val="008E4AF5"/>
    <w:rsid w:val="008F0781"/>
    <w:rsid w:val="008F2B50"/>
    <w:rsid w:val="008F2E82"/>
    <w:rsid w:val="008F58B7"/>
    <w:rsid w:val="008F737E"/>
    <w:rsid w:val="0090011D"/>
    <w:rsid w:val="009006B5"/>
    <w:rsid w:val="00900EEE"/>
    <w:rsid w:val="00901AAA"/>
    <w:rsid w:val="00901C3D"/>
    <w:rsid w:val="00901FC1"/>
    <w:rsid w:val="009024CE"/>
    <w:rsid w:val="00904909"/>
    <w:rsid w:val="009113D9"/>
    <w:rsid w:val="00912D37"/>
    <w:rsid w:val="00913F74"/>
    <w:rsid w:val="00915DB1"/>
    <w:rsid w:val="00916AD0"/>
    <w:rsid w:val="00916DD3"/>
    <w:rsid w:val="00916DE0"/>
    <w:rsid w:val="009175A1"/>
    <w:rsid w:val="00917DBE"/>
    <w:rsid w:val="009220FF"/>
    <w:rsid w:val="009221A3"/>
    <w:rsid w:val="00923671"/>
    <w:rsid w:val="00924BD3"/>
    <w:rsid w:val="009254EF"/>
    <w:rsid w:val="00925859"/>
    <w:rsid w:val="0093029D"/>
    <w:rsid w:val="00930ECA"/>
    <w:rsid w:val="00931607"/>
    <w:rsid w:val="00931F07"/>
    <w:rsid w:val="009333C9"/>
    <w:rsid w:val="009346A9"/>
    <w:rsid w:val="00935F8B"/>
    <w:rsid w:val="00940047"/>
    <w:rsid w:val="009417EE"/>
    <w:rsid w:val="00941896"/>
    <w:rsid w:val="00941ADD"/>
    <w:rsid w:val="00943E4F"/>
    <w:rsid w:val="0094401A"/>
    <w:rsid w:val="0094768D"/>
    <w:rsid w:val="00953D12"/>
    <w:rsid w:val="00953EBF"/>
    <w:rsid w:val="00954566"/>
    <w:rsid w:val="00954A8F"/>
    <w:rsid w:val="009555BF"/>
    <w:rsid w:val="009567AD"/>
    <w:rsid w:val="00960EF4"/>
    <w:rsid w:val="00961233"/>
    <w:rsid w:val="00961802"/>
    <w:rsid w:val="009631F7"/>
    <w:rsid w:val="0096469B"/>
    <w:rsid w:val="00965FD9"/>
    <w:rsid w:val="009668AD"/>
    <w:rsid w:val="0096775B"/>
    <w:rsid w:val="00967842"/>
    <w:rsid w:val="00970853"/>
    <w:rsid w:val="00970B13"/>
    <w:rsid w:val="00970FEB"/>
    <w:rsid w:val="00972621"/>
    <w:rsid w:val="00972719"/>
    <w:rsid w:val="009732D4"/>
    <w:rsid w:val="009759E5"/>
    <w:rsid w:val="00976C4E"/>
    <w:rsid w:val="00980FB2"/>
    <w:rsid w:val="00981523"/>
    <w:rsid w:val="009818EF"/>
    <w:rsid w:val="0098289C"/>
    <w:rsid w:val="00983251"/>
    <w:rsid w:val="009851B1"/>
    <w:rsid w:val="0098646A"/>
    <w:rsid w:val="0099032B"/>
    <w:rsid w:val="009909A3"/>
    <w:rsid w:val="009916BA"/>
    <w:rsid w:val="0099325A"/>
    <w:rsid w:val="009958F9"/>
    <w:rsid w:val="0099620A"/>
    <w:rsid w:val="009969F0"/>
    <w:rsid w:val="00997BBF"/>
    <w:rsid w:val="009A220E"/>
    <w:rsid w:val="009A239C"/>
    <w:rsid w:val="009A51F4"/>
    <w:rsid w:val="009A6B87"/>
    <w:rsid w:val="009B20AF"/>
    <w:rsid w:val="009B253F"/>
    <w:rsid w:val="009B2E88"/>
    <w:rsid w:val="009B3C9F"/>
    <w:rsid w:val="009B4091"/>
    <w:rsid w:val="009B439A"/>
    <w:rsid w:val="009B52B3"/>
    <w:rsid w:val="009B5352"/>
    <w:rsid w:val="009B544B"/>
    <w:rsid w:val="009B6D51"/>
    <w:rsid w:val="009B71A4"/>
    <w:rsid w:val="009B7410"/>
    <w:rsid w:val="009C278B"/>
    <w:rsid w:val="009C7F92"/>
    <w:rsid w:val="009D014B"/>
    <w:rsid w:val="009D06AE"/>
    <w:rsid w:val="009D26C7"/>
    <w:rsid w:val="009D3482"/>
    <w:rsid w:val="009D4208"/>
    <w:rsid w:val="009D60AD"/>
    <w:rsid w:val="009D6F9B"/>
    <w:rsid w:val="009E0B4B"/>
    <w:rsid w:val="009E0D30"/>
    <w:rsid w:val="009E14B2"/>
    <w:rsid w:val="009E73B4"/>
    <w:rsid w:val="009E751C"/>
    <w:rsid w:val="009F01FE"/>
    <w:rsid w:val="009F236E"/>
    <w:rsid w:val="009F355B"/>
    <w:rsid w:val="009F6AE1"/>
    <w:rsid w:val="009F799D"/>
    <w:rsid w:val="00A00E87"/>
    <w:rsid w:val="00A031CA"/>
    <w:rsid w:val="00A0520C"/>
    <w:rsid w:val="00A056DC"/>
    <w:rsid w:val="00A05B33"/>
    <w:rsid w:val="00A05D50"/>
    <w:rsid w:val="00A05D96"/>
    <w:rsid w:val="00A15589"/>
    <w:rsid w:val="00A15A5A"/>
    <w:rsid w:val="00A168CD"/>
    <w:rsid w:val="00A16BD5"/>
    <w:rsid w:val="00A22372"/>
    <w:rsid w:val="00A23938"/>
    <w:rsid w:val="00A245E3"/>
    <w:rsid w:val="00A2498E"/>
    <w:rsid w:val="00A249EA"/>
    <w:rsid w:val="00A252AC"/>
    <w:rsid w:val="00A2537D"/>
    <w:rsid w:val="00A26995"/>
    <w:rsid w:val="00A26C0B"/>
    <w:rsid w:val="00A27BF1"/>
    <w:rsid w:val="00A32323"/>
    <w:rsid w:val="00A3579D"/>
    <w:rsid w:val="00A36049"/>
    <w:rsid w:val="00A37264"/>
    <w:rsid w:val="00A377E1"/>
    <w:rsid w:val="00A40CA8"/>
    <w:rsid w:val="00A40F24"/>
    <w:rsid w:val="00A42CA7"/>
    <w:rsid w:val="00A437CE"/>
    <w:rsid w:val="00A44A08"/>
    <w:rsid w:val="00A46BF7"/>
    <w:rsid w:val="00A50DA2"/>
    <w:rsid w:val="00A51114"/>
    <w:rsid w:val="00A51888"/>
    <w:rsid w:val="00A52BED"/>
    <w:rsid w:val="00A54C6C"/>
    <w:rsid w:val="00A55D07"/>
    <w:rsid w:val="00A56CD0"/>
    <w:rsid w:val="00A57AD2"/>
    <w:rsid w:val="00A61F1D"/>
    <w:rsid w:val="00A64762"/>
    <w:rsid w:val="00A7115E"/>
    <w:rsid w:val="00A71246"/>
    <w:rsid w:val="00A71DB0"/>
    <w:rsid w:val="00A74C72"/>
    <w:rsid w:val="00A75143"/>
    <w:rsid w:val="00A7653E"/>
    <w:rsid w:val="00A76B73"/>
    <w:rsid w:val="00A76FAF"/>
    <w:rsid w:val="00A77375"/>
    <w:rsid w:val="00A80FB3"/>
    <w:rsid w:val="00A823A3"/>
    <w:rsid w:val="00A82A42"/>
    <w:rsid w:val="00A83A20"/>
    <w:rsid w:val="00A84D17"/>
    <w:rsid w:val="00A84D3A"/>
    <w:rsid w:val="00A84D45"/>
    <w:rsid w:val="00A86E60"/>
    <w:rsid w:val="00A86FDB"/>
    <w:rsid w:val="00A87664"/>
    <w:rsid w:val="00A91425"/>
    <w:rsid w:val="00A91443"/>
    <w:rsid w:val="00A937C8"/>
    <w:rsid w:val="00A943C7"/>
    <w:rsid w:val="00A95795"/>
    <w:rsid w:val="00A97249"/>
    <w:rsid w:val="00A97997"/>
    <w:rsid w:val="00AA270B"/>
    <w:rsid w:val="00AA3252"/>
    <w:rsid w:val="00AA3F71"/>
    <w:rsid w:val="00AA5FA3"/>
    <w:rsid w:val="00AA75A4"/>
    <w:rsid w:val="00AA773D"/>
    <w:rsid w:val="00AB0B28"/>
    <w:rsid w:val="00AB54EE"/>
    <w:rsid w:val="00AB597A"/>
    <w:rsid w:val="00AB59C1"/>
    <w:rsid w:val="00AB6462"/>
    <w:rsid w:val="00AB74ED"/>
    <w:rsid w:val="00AB7DE3"/>
    <w:rsid w:val="00AC0324"/>
    <w:rsid w:val="00AC067E"/>
    <w:rsid w:val="00AC0B94"/>
    <w:rsid w:val="00AC3AE0"/>
    <w:rsid w:val="00AC4898"/>
    <w:rsid w:val="00AC55BE"/>
    <w:rsid w:val="00AC57A3"/>
    <w:rsid w:val="00AC584E"/>
    <w:rsid w:val="00AC631C"/>
    <w:rsid w:val="00AC6714"/>
    <w:rsid w:val="00AD09D2"/>
    <w:rsid w:val="00AD23E1"/>
    <w:rsid w:val="00AD29B3"/>
    <w:rsid w:val="00AD2DCC"/>
    <w:rsid w:val="00AD58DE"/>
    <w:rsid w:val="00AD5C58"/>
    <w:rsid w:val="00AD5C77"/>
    <w:rsid w:val="00AD61CF"/>
    <w:rsid w:val="00AD6650"/>
    <w:rsid w:val="00AD6C9F"/>
    <w:rsid w:val="00AE1891"/>
    <w:rsid w:val="00AE2125"/>
    <w:rsid w:val="00AE2A86"/>
    <w:rsid w:val="00AE469E"/>
    <w:rsid w:val="00AE52E8"/>
    <w:rsid w:val="00AE5B4B"/>
    <w:rsid w:val="00AE5E7F"/>
    <w:rsid w:val="00AE657B"/>
    <w:rsid w:val="00AF041B"/>
    <w:rsid w:val="00AF0B4A"/>
    <w:rsid w:val="00AF14DB"/>
    <w:rsid w:val="00AF1D05"/>
    <w:rsid w:val="00AF1DC9"/>
    <w:rsid w:val="00AF2EE8"/>
    <w:rsid w:val="00AF4CBB"/>
    <w:rsid w:val="00B019A6"/>
    <w:rsid w:val="00B04197"/>
    <w:rsid w:val="00B05A2B"/>
    <w:rsid w:val="00B05A7E"/>
    <w:rsid w:val="00B0622E"/>
    <w:rsid w:val="00B06E2A"/>
    <w:rsid w:val="00B078D5"/>
    <w:rsid w:val="00B07F4E"/>
    <w:rsid w:val="00B11FCE"/>
    <w:rsid w:val="00B121E1"/>
    <w:rsid w:val="00B12BC0"/>
    <w:rsid w:val="00B13BEF"/>
    <w:rsid w:val="00B1439A"/>
    <w:rsid w:val="00B14E84"/>
    <w:rsid w:val="00B16E42"/>
    <w:rsid w:val="00B20745"/>
    <w:rsid w:val="00B21043"/>
    <w:rsid w:val="00B22ABB"/>
    <w:rsid w:val="00B23060"/>
    <w:rsid w:val="00B23861"/>
    <w:rsid w:val="00B24ABC"/>
    <w:rsid w:val="00B24E56"/>
    <w:rsid w:val="00B257F6"/>
    <w:rsid w:val="00B26E17"/>
    <w:rsid w:val="00B32CAE"/>
    <w:rsid w:val="00B35E12"/>
    <w:rsid w:val="00B35F76"/>
    <w:rsid w:val="00B3697F"/>
    <w:rsid w:val="00B37CF3"/>
    <w:rsid w:val="00B41427"/>
    <w:rsid w:val="00B42486"/>
    <w:rsid w:val="00B42B3D"/>
    <w:rsid w:val="00B44754"/>
    <w:rsid w:val="00B44F66"/>
    <w:rsid w:val="00B465A2"/>
    <w:rsid w:val="00B466AC"/>
    <w:rsid w:val="00B50B45"/>
    <w:rsid w:val="00B5133F"/>
    <w:rsid w:val="00B52C14"/>
    <w:rsid w:val="00B53426"/>
    <w:rsid w:val="00B54A0C"/>
    <w:rsid w:val="00B55866"/>
    <w:rsid w:val="00B56501"/>
    <w:rsid w:val="00B56B5D"/>
    <w:rsid w:val="00B608EB"/>
    <w:rsid w:val="00B60A49"/>
    <w:rsid w:val="00B61FAA"/>
    <w:rsid w:val="00B62440"/>
    <w:rsid w:val="00B62FE4"/>
    <w:rsid w:val="00B6335A"/>
    <w:rsid w:val="00B63C44"/>
    <w:rsid w:val="00B655E0"/>
    <w:rsid w:val="00B65D36"/>
    <w:rsid w:val="00B6781E"/>
    <w:rsid w:val="00B67E40"/>
    <w:rsid w:val="00B70B81"/>
    <w:rsid w:val="00B70BEC"/>
    <w:rsid w:val="00B713F4"/>
    <w:rsid w:val="00B73867"/>
    <w:rsid w:val="00B748C8"/>
    <w:rsid w:val="00B74CC0"/>
    <w:rsid w:val="00B76208"/>
    <w:rsid w:val="00B76447"/>
    <w:rsid w:val="00B766EF"/>
    <w:rsid w:val="00B81081"/>
    <w:rsid w:val="00B81ECA"/>
    <w:rsid w:val="00B835E2"/>
    <w:rsid w:val="00B84D1B"/>
    <w:rsid w:val="00B867DD"/>
    <w:rsid w:val="00B9192A"/>
    <w:rsid w:val="00B93BA4"/>
    <w:rsid w:val="00B974B5"/>
    <w:rsid w:val="00B97C49"/>
    <w:rsid w:val="00BA0429"/>
    <w:rsid w:val="00BA1362"/>
    <w:rsid w:val="00BA1FDA"/>
    <w:rsid w:val="00BA221A"/>
    <w:rsid w:val="00BA407F"/>
    <w:rsid w:val="00BA7EDB"/>
    <w:rsid w:val="00BB0523"/>
    <w:rsid w:val="00BB281B"/>
    <w:rsid w:val="00BB2C77"/>
    <w:rsid w:val="00BB35D0"/>
    <w:rsid w:val="00BB528C"/>
    <w:rsid w:val="00BB6581"/>
    <w:rsid w:val="00BB749C"/>
    <w:rsid w:val="00BC1581"/>
    <w:rsid w:val="00BC332E"/>
    <w:rsid w:val="00BC4850"/>
    <w:rsid w:val="00BC4DB9"/>
    <w:rsid w:val="00BC5603"/>
    <w:rsid w:val="00BC5BE9"/>
    <w:rsid w:val="00BC627A"/>
    <w:rsid w:val="00BC78B7"/>
    <w:rsid w:val="00BD079E"/>
    <w:rsid w:val="00BD46F6"/>
    <w:rsid w:val="00BD4CC3"/>
    <w:rsid w:val="00BD617C"/>
    <w:rsid w:val="00BD653B"/>
    <w:rsid w:val="00BD674F"/>
    <w:rsid w:val="00BD716C"/>
    <w:rsid w:val="00BD7A26"/>
    <w:rsid w:val="00BD7B40"/>
    <w:rsid w:val="00BE0D19"/>
    <w:rsid w:val="00BE1009"/>
    <w:rsid w:val="00BE1935"/>
    <w:rsid w:val="00BE2273"/>
    <w:rsid w:val="00BE2410"/>
    <w:rsid w:val="00BE36AE"/>
    <w:rsid w:val="00BE5948"/>
    <w:rsid w:val="00BE5BD3"/>
    <w:rsid w:val="00BE658D"/>
    <w:rsid w:val="00BE6D40"/>
    <w:rsid w:val="00BE7B51"/>
    <w:rsid w:val="00BF0B5B"/>
    <w:rsid w:val="00BF2DBB"/>
    <w:rsid w:val="00BF3402"/>
    <w:rsid w:val="00BF651D"/>
    <w:rsid w:val="00BF7523"/>
    <w:rsid w:val="00C00B27"/>
    <w:rsid w:val="00C00FBC"/>
    <w:rsid w:val="00C0245B"/>
    <w:rsid w:val="00C02F55"/>
    <w:rsid w:val="00C03A1D"/>
    <w:rsid w:val="00C06AA0"/>
    <w:rsid w:val="00C11104"/>
    <w:rsid w:val="00C1217A"/>
    <w:rsid w:val="00C14047"/>
    <w:rsid w:val="00C20512"/>
    <w:rsid w:val="00C21402"/>
    <w:rsid w:val="00C233F3"/>
    <w:rsid w:val="00C2356D"/>
    <w:rsid w:val="00C25332"/>
    <w:rsid w:val="00C255BC"/>
    <w:rsid w:val="00C26004"/>
    <w:rsid w:val="00C26617"/>
    <w:rsid w:val="00C312BA"/>
    <w:rsid w:val="00C34025"/>
    <w:rsid w:val="00C3408B"/>
    <w:rsid w:val="00C342CB"/>
    <w:rsid w:val="00C353C2"/>
    <w:rsid w:val="00C362D6"/>
    <w:rsid w:val="00C36383"/>
    <w:rsid w:val="00C3667C"/>
    <w:rsid w:val="00C37B94"/>
    <w:rsid w:val="00C42142"/>
    <w:rsid w:val="00C446DA"/>
    <w:rsid w:val="00C44F3D"/>
    <w:rsid w:val="00C460FD"/>
    <w:rsid w:val="00C5037B"/>
    <w:rsid w:val="00C50975"/>
    <w:rsid w:val="00C52096"/>
    <w:rsid w:val="00C532D1"/>
    <w:rsid w:val="00C533A4"/>
    <w:rsid w:val="00C562D4"/>
    <w:rsid w:val="00C60766"/>
    <w:rsid w:val="00C61EA8"/>
    <w:rsid w:val="00C63DA2"/>
    <w:rsid w:val="00C67DC7"/>
    <w:rsid w:val="00C70A0C"/>
    <w:rsid w:val="00C71003"/>
    <w:rsid w:val="00C7116D"/>
    <w:rsid w:val="00C713E2"/>
    <w:rsid w:val="00C71913"/>
    <w:rsid w:val="00C71D6B"/>
    <w:rsid w:val="00C762FE"/>
    <w:rsid w:val="00C8017B"/>
    <w:rsid w:val="00C80DCD"/>
    <w:rsid w:val="00C81991"/>
    <w:rsid w:val="00C84A88"/>
    <w:rsid w:val="00C853D3"/>
    <w:rsid w:val="00C871A0"/>
    <w:rsid w:val="00C92EAE"/>
    <w:rsid w:val="00C93309"/>
    <w:rsid w:val="00C9347F"/>
    <w:rsid w:val="00C9425C"/>
    <w:rsid w:val="00C9456E"/>
    <w:rsid w:val="00C971E4"/>
    <w:rsid w:val="00C97ED4"/>
    <w:rsid w:val="00CA4C25"/>
    <w:rsid w:val="00CA4E2A"/>
    <w:rsid w:val="00CA4F27"/>
    <w:rsid w:val="00CA5481"/>
    <w:rsid w:val="00CA5B44"/>
    <w:rsid w:val="00CA742E"/>
    <w:rsid w:val="00CB0F10"/>
    <w:rsid w:val="00CB2233"/>
    <w:rsid w:val="00CB2BFD"/>
    <w:rsid w:val="00CB2C0F"/>
    <w:rsid w:val="00CB346C"/>
    <w:rsid w:val="00CB7048"/>
    <w:rsid w:val="00CB7490"/>
    <w:rsid w:val="00CC22D4"/>
    <w:rsid w:val="00CC244F"/>
    <w:rsid w:val="00CC4FAE"/>
    <w:rsid w:val="00CC6813"/>
    <w:rsid w:val="00CC7DCD"/>
    <w:rsid w:val="00CD0B84"/>
    <w:rsid w:val="00CD0C48"/>
    <w:rsid w:val="00CD1F1C"/>
    <w:rsid w:val="00CD26D4"/>
    <w:rsid w:val="00CD271D"/>
    <w:rsid w:val="00CD3D17"/>
    <w:rsid w:val="00CD3F5A"/>
    <w:rsid w:val="00CD4E9F"/>
    <w:rsid w:val="00CD5C39"/>
    <w:rsid w:val="00CE1498"/>
    <w:rsid w:val="00CE228F"/>
    <w:rsid w:val="00CE4D8C"/>
    <w:rsid w:val="00CE66A3"/>
    <w:rsid w:val="00CF0236"/>
    <w:rsid w:val="00CF0B5E"/>
    <w:rsid w:val="00CF10FD"/>
    <w:rsid w:val="00CF2577"/>
    <w:rsid w:val="00CF39F8"/>
    <w:rsid w:val="00CF5611"/>
    <w:rsid w:val="00CF6F02"/>
    <w:rsid w:val="00CF79A4"/>
    <w:rsid w:val="00CF7B0A"/>
    <w:rsid w:val="00D00A4B"/>
    <w:rsid w:val="00D046FB"/>
    <w:rsid w:val="00D0650A"/>
    <w:rsid w:val="00D06E5E"/>
    <w:rsid w:val="00D07190"/>
    <w:rsid w:val="00D1004C"/>
    <w:rsid w:val="00D11A3B"/>
    <w:rsid w:val="00D1739A"/>
    <w:rsid w:val="00D17631"/>
    <w:rsid w:val="00D21161"/>
    <w:rsid w:val="00D22700"/>
    <w:rsid w:val="00D22F22"/>
    <w:rsid w:val="00D23F8A"/>
    <w:rsid w:val="00D26165"/>
    <w:rsid w:val="00D309BD"/>
    <w:rsid w:val="00D30B88"/>
    <w:rsid w:val="00D3174D"/>
    <w:rsid w:val="00D3348B"/>
    <w:rsid w:val="00D33A7A"/>
    <w:rsid w:val="00D35578"/>
    <w:rsid w:val="00D420EC"/>
    <w:rsid w:val="00D42A9F"/>
    <w:rsid w:val="00D44825"/>
    <w:rsid w:val="00D452C1"/>
    <w:rsid w:val="00D45B46"/>
    <w:rsid w:val="00D50BAA"/>
    <w:rsid w:val="00D50CA2"/>
    <w:rsid w:val="00D50CFC"/>
    <w:rsid w:val="00D51975"/>
    <w:rsid w:val="00D5441F"/>
    <w:rsid w:val="00D54A7A"/>
    <w:rsid w:val="00D57D64"/>
    <w:rsid w:val="00D61FB3"/>
    <w:rsid w:val="00D6247E"/>
    <w:rsid w:val="00D629F0"/>
    <w:rsid w:val="00D62B75"/>
    <w:rsid w:val="00D638A5"/>
    <w:rsid w:val="00D63E84"/>
    <w:rsid w:val="00D645B2"/>
    <w:rsid w:val="00D647D3"/>
    <w:rsid w:val="00D65102"/>
    <w:rsid w:val="00D65B67"/>
    <w:rsid w:val="00D65CD3"/>
    <w:rsid w:val="00D65D34"/>
    <w:rsid w:val="00D65E70"/>
    <w:rsid w:val="00D6697F"/>
    <w:rsid w:val="00D67BE7"/>
    <w:rsid w:val="00D729E7"/>
    <w:rsid w:val="00D73337"/>
    <w:rsid w:val="00D73AE7"/>
    <w:rsid w:val="00D74096"/>
    <w:rsid w:val="00D75374"/>
    <w:rsid w:val="00D76A0D"/>
    <w:rsid w:val="00D76CC2"/>
    <w:rsid w:val="00D771E9"/>
    <w:rsid w:val="00D80E62"/>
    <w:rsid w:val="00D81B97"/>
    <w:rsid w:val="00D81F1D"/>
    <w:rsid w:val="00D83745"/>
    <w:rsid w:val="00D85A70"/>
    <w:rsid w:val="00D85C9A"/>
    <w:rsid w:val="00D86269"/>
    <w:rsid w:val="00D8682A"/>
    <w:rsid w:val="00D87EF7"/>
    <w:rsid w:val="00D9214E"/>
    <w:rsid w:val="00D942C3"/>
    <w:rsid w:val="00D94E7A"/>
    <w:rsid w:val="00D94EFD"/>
    <w:rsid w:val="00D95147"/>
    <w:rsid w:val="00D97686"/>
    <w:rsid w:val="00DA0355"/>
    <w:rsid w:val="00DA2A06"/>
    <w:rsid w:val="00DA5271"/>
    <w:rsid w:val="00DA646C"/>
    <w:rsid w:val="00DA77AA"/>
    <w:rsid w:val="00DB1DDA"/>
    <w:rsid w:val="00DB3379"/>
    <w:rsid w:val="00DB3779"/>
    <w:rsid w:val="00DB6142"/>
    <w:rsid w:val="00DB7EE0"/>
    <w:rsid w:val="00DC21C0"/>
    <w:rsid w:val="00DC6565"/>
    <w:rsid w:val="00DD03AE"/>
    <w:rsid w:val="00DD0552"/>
    <w:rsid w:val="00DD0CD2"/>
    <w:rsid w:val="00DD1171"/>
    <w:rsid w:val="00DD1F46"/>
    <w:rsid w:val="00DD5E99"/>
    <w:rsid w:val="00DD727B"/>
    <w:rsid w:val="00DE17E6"/>
    <w:rsid w:val="00DE18D7"/>
    <w:rsid w:val="00DE1FD8"/>
    <w:rsid w:val="00DE269B"/>
    <w:rsid w:val="00DE39C3"/>
    <w:rsid w:val="00DE46C0"/>
    <w:rsid w:val="00DE52F1"/>
    <w:rsid w:val="00DE5744"/>
    <w:rsid w:val="00DE5BC1"/>
    <w:rsid w:val="00DE66F7"/>
    <w:rsid w:val="00DF24F7"/>
    <w:rsid w:val="00DF4269"/>
    <w:rsid w:val="00DF562C"/>
    <w:rsid w:val="00DF585E"/>
    <w:rsid w:val="00DF5E16"/>
    <w:rsid w:val="00DF7417"/>
    <w:rsid w:val="00E00BE1"/>
    <w:rsid w:val="00E03AB1"/>
    <w:rsid w:val="00E055BE"/>
    <w:rsid w:val="00E056D3"/>
    <w:rsid w:val="00E11C8C"/>
    <w:rsid w:val="00E12B3A"/>
    <w:rsid w:val="00E17178"/>
    <w:rsid w:val="00E225D5"/>
    <w:rsid w:val="00E231AA"/>
    <w:rsid w:val="00E24492"/>
    <w:rsid w:val="00E24D6E"/>
    <w:rsid w:val="00E25411"/>
    <w:rsid w:val="00E2677B"/>
    <w:rsid w:val="00E26E0F"/>
    <w:rsid w:val="00E3167A"/>
    <w:rsid w:val="00E336A4"/>
    <w:rsid w:val="00E346FA"/>
    <w:rsid w:val="00E34728"/>
    <w:rsid w:val="00E3595E"/>
    <w:rsid w:val="00E35C86"/>
    <w:rsid w:val="00E36298"/>
    <w:rsid w:val="00E3656D"/>
    <w:rsid w:val="00E40814"/>
    <w:rsid w:val="00E4381D"/>
    <w:rsid w:val="00E4498D"/>
    <w:rsid w:val="00E45E20"/>
    <w:rsid w:val="00E47AF6"/>
    <w:rsid w:val="00E5078B"/>
    <w:rsid w:val="00E52A1C"/>
    <w:rsid w:val="00E52B87"/>
    <w:rsid w:val="00E53382"/>
    <w:rsid w:val="00E55D57"/>
    <w:rsid w:val="00E56402"/>
    <w:rsid w:val="00E6166B"/>
    <w:rsid w:val="00E62167"/>
    <w:rsid w:val="00E63C87"/>
    <w:rsid w:val="00E64457"/>
    <w:rsid w:val="00E65870"/>
    <w:rsid w:val="00E666D3"/>
    <w:rsid w:val="00E668A4"/>
    <w:rsid w:val="00E73535"/>
    <w:rsid w:val="00E73FCA"/>
    <w:rsid w:val="00E74E2D"/>
    <w:rsid w:val="00E76516"/>
    <w:rsid w:val="00E76DBF"/>
    <w:rsid w:val="00E76F0E"/>
    <w:rsid w:val="00E77682"/>
    <w:rsid w:val="00E8031D"/>
    <w:rsid w:val="00E8072B"/>
    <w:rsid w:val="00E80ED6"/>
    <w:rsid w:val="00E80F4D"/>
    <w:rsid w:val="00E818B3"/>
    <w:rsid w:val="00E825D4"/>
    <w:rsid w:val="00E82935"/>
    <w:rsid w:val="00E84546"/>
    <w:rsid w:val="00E90217"/>
    <w:rsid w:val="00E91801"/>
    <w:rsid w:val="00E9199A"/>
    <w:rsid w:val="00E921FB"/>
    <w:rsid w:val="00E922B1"/>
    <w:rsid w:val="00E92632"/>
    <w:rsid w:val="00E94C03"/>
    <w:rsid w:val="00E95F6E"/>
    <w:rsid w:val="00E97962"/>
    <w:rsid w:val="00EA1AA2"/>
    <w:rsid w:val="00EA501C"/>
    <w:rsid w:val="00EA5635"/>
    <w:rsid w:val="00EA659B"/>
    <w:rsid w:val="00EA66FC"/>
    <w:rsid w:val="00EA71F0"/>
    <w:rsid w:val="00EA7B5D"/>
    <w:rsid w:val="00EB0DDE"/>
    <w:rsid w:val="00EB18ED"/>
    <w:rsid w:val="00EB1B34"/>
    <w:rsid w:val="00EB2711"/>
    <w:rsid w:val="00EB2B82"/>
    <w:rsid w:val="00EB5C42"/>
    <w:rsid w:val="00EB5FE4"/>
    <w:rsid w:val="00EB643F"/>
    <w:rsid w:val="00EB79CD"/>
    <w:rsid w:val="00EC198B"/>
    <w:rsid w:val="00EC4237"/>
    <w:rsid w:val="00EC4685"/>
    <w:rsid w:val="00EC48A4"/>
    <w:rsid w:val="00EC6D8D"/>
    <w:rsid w:val="00EC762D"/>
    <w:rsid w:val="00EC7F8A"/>
    <w:rsid w:val="00ED0441"/>
    <w:rsid w:val="00ED0E10"/>
    <w:rsid w:val="00ED127D"/>
    <w:rsid w:val="00ED1C16"/>
    <w:rsid w:val="00ED1ED2"/>
    <w:rsid w:val="00ED3F67"/>
    <w:rsid w:val="00EE14E2"/>
    <w:rsid w:val="00EE3268"/>
    <w:rsid w:val="00EE3AD4"/>
    <w:rsid w:val="00EE514A"/>
    <w:rsid w:val="00EE5AF9"/>
    <w:rsid w:val="00EE62C7"/>
    <w:rsid w:val="00EF207C"/>
    <w:rsid w:val="00EF26E8"/>
    <w:rsid w:val="00EF5A60"/>
    <w:rsid w:val="00EF5EA2"/>
    <w:rsid w:val="00EF61BA"/>
    <w:rsid w:val="00EF69BB"/>
    <w:rsid w:val="00EF6A81"/>
    <w:rsid w:val="00EF6DD2"/>
    <w:rsid w:val="00EF752C"/>
    <w:rsid w:val="00EF7C5E"/>
    <w:rsid w:val="00EF7FA1"/>
    <w:rsid w:val="00F002B0"/>
    <w:rsid w:val="00F00346"/>
    <w:rsid w:val="00F01FA5"/>
    <w:rsid w:val="00F03227"/>
    <w:rsid w:val="00F03450"/>
    <w:rsid w:val="00F06911"/>
    <w:rsid w:val="00F11884"/>
    <w:rsid w:val="00F14E24"/>
    <w:rsid w:val="00F1615B"/>
    <w:rsid w:val="00F164D0"/>
    <w:rsid w:val="00F167E1"/>
    <w:rsid w:val="00F1748C"/>
    <w:rsid w:val="00F21694"/>
    <w:rsid w:val="00F21F33"/>
    <w:rsid w:val="00F224E8"/>
    <w:rsid w:val="00F23522"/>
    <w:rsid w:val="00F2440C"/>
    <w:rsid w:val="00F25765"/>
    <w:rsid w:val="00F27374"/>
    <w:rsid w:val="00F27970"/>
    <w:rsid w:val="00F32937"/>
    <w:rsid w:val="00F34F80"/>
    <w:rsid w:val="00F37699"/>
    <w:rsid w:val="00F37E45"/>
    <w:rsid w:val="00F40430"/>
    <w:rsid w:val="00F41D8D"/>
    <w:rsid w:val="00F4293B"/>
    <w:rsid w:val="00F435AA"/>
    <w:rsid w:val="00F43974"/>
    <w:rsid w:val="00F45048"/>
    <w:rsid w:val="00F450F3"/>
    <w:rsid w:val="00F45E11"/>
    <w:rsid w:val="00F473B3"/>
    <w:rsid w:val="00F47860"/>
    <w:rsid w:val="00F47E6A"/>
    <w:rsid w:val="00F508AE"/>
    <w:rsid w:val="00F514F5"/>
    <w:rsid w:val="00F51792"/>
    <w:rsid w:val="00F519C7"/>
    <w:rsid w:val="00F53B77"/>
    <w:rsid w:val="00F61297"/>
    <w:rsid w:val="00F619CC"/>
    <w:rsid w:val="00F632FD"/>
    <w:rsid w:val="00F63879"/>
    <w:rsid w:val="00F64622"/>
    <w:rsid w:val="00F703AA"/>
    <w:rsid w:val="00F70423"/>
    <w:rsid w:val="00F70624"/>
    <w:rsid w:val="00F708E4"/>
    <w:rsid w:val="00F7384C"/>
    <w:rsid w:val="00F73A0A"/>
    <w:rsid w:val="00F741B2"/>
    <w:rsid w:val="00F74E9C"/>
    <w:rsid w:val="00F81150"/>
    <w:rsid w:val="00F814D9"/>
    <w:rsid w:val="00F83BFE"/>
    <w:rsid w:val="00F848C7"/>
    <w:rsid w:val="00F86436"/>
    <w:rsid w:val="00F86D16"/>
    <w:rsid w:val="00F872EF"/>
    <w:rsid w:val="00F8792B"/>
    <w:rsid w:val="00F87ED0"/>
    <w:rsid w:val="00F921E1"/>
    <w:rsid w:val="00F924F8"/>
    <w:rsid w:val="00F949A9"/>
    <w:rsid w:val="00F96009"/>
    <w:rsid w:val="00F96D41"/>
    <w:rsid w:val="00F96DD8"/>
    <w:rsid w:val="00F97865"/>
    <w:rsid w:val="00F978F0"/>
    <w:rsid w:val="00F97A24"/>
    <w:rsid w:val="00FA09AB"/>
    <w:rsid w:val="00FA3496"/>
    <w:rsid w:val="00FA3F21"/>
    <w:rsid w:val="00FA3F80"/>
    <w:rsid w:val="00FA5BFE"/>
    <w:rsid w:val="00FA70F4"/>
    <w:rsid w:val="00FB2382"/>
    <w:rsid w:val="00FB33B9"/>
    <w:rsid w:val="00FB3AD9"/>
    <w:rsid w:val="00FB3FB2"/>
    <w:rsid w:val="00FB5194"/>
    <w:rsid w:val="00FB5E2D"/>
    <w:rsid w:val="00FB5FA0"/>
    <w:rsid w:val="00FB62BD"/>
    <w:rsid w:val="00FB7183"/>
    <w:rsid w:val="00FB77FB"/>
    <w:rsid w:val="00FC0CAA"/>
    <w:rsid w:val="00FC5D9A"/>
    <w:rsid w:val="00FC6E64"/>
    <w:rsid w:val="00FC7FB3"/>
    <w:rsid w:val="00FD07ED"/>
    <w:rsid w:val="00FD08AC"/>
    <w:rsid w:val="00FD1330"/>
    <w:rsid w:val="00FD1635"/>
    <w:rsid w:val="00FD279F"/>
    <w:rsid w:val="00FD2EA0"/>
    <w:rsid w:val="00FD3C88"/>
    <w:rsid w:val="00FD48FF"/>
    <w:rsid w:val="00FD4BAF"/>
    <w:rsid w:val="00FD4D67"/>
    <w:rsid w:val="00FD5968"/>
    <w:rsid w:val="00FD5BA0"/>
    <w:rsid w:val="00FD623A"/>
    <w:rsid w:val="00FD6330"/>
    <w:rsid w:val="00FD7D69"/>
    <w:rsid w:val="00FE123B"/>
    <w:rsid w:val="00FE1CF2"/>
    <w:rsid w:val="00FE372B"/>
    <w:rsid w:val="00FE3994"/>
    <w:rsid w:val="00FE492A"/>
    <w:rsid w:val="00FE5515"/>
    <w:rsid w:val="00FF0E47"/>
    <w:rsid w:val="00FF4B25"/>
    <w:rsid w:val="00FF61BA"/>
    <w:rsid w:val="00FF65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ACE6E12"/>
  <w15:docId w15:val="{A268F5DB-CE9B-48DB-9DA9-83B6E154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AD2"/>
    <w:rPr>
      <w:sz w:val="24"/>
      <w:szCs w:val="24"/>
      <w:lang w:val="en-AU"/>
    </w:rPr>
  </w:style>
  <w:style w:type="paragraph" w:styleId="Heading1">
    <w:name w:val="heading 1"/>
    <w:basedOn w:val="Normal"/>
    <w:next w:val="Normal"/>
    <w:qFormat/>
    <w:rsid w:val="00444FE3"/>
    <w:pPr>
      <w:keepNext/>
      <w:spacing w:before="240" w:after="60"/>
      <w:jc w:val="center"/>
      <w:outlineLvl w:val="0"/>
    </w:pPr>
    <w:rPr>
      <w:rFonts w:cs="Arial"/>
      <w:b/>
      <w:bCs/>
      <w:kern w:val="32"/>
      <w:sz w:val="32"/>
      <w:szCs w:val="32"/>
    </w:rPr>
  </w:style>
  <w:style w:type="paragraph" w:styleId="Heading2">
    <w:name w:val="heading 2"/>
    <w:basedOn w:val="Normal"/>
    <w:next w:val="Normal"/>
    <w:qFormat/>
    <w:rsid w:val="00444FE3"/>
    <w:pPr>
      <w:keepNext/>
      <w:spacing w:before="240" w:after="60"/>
      <w:jc w:val="center"/>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FE3"/>
    <w:rPr>
      <w:rFonts w:ascii="Arial" w:hAnsi="Arial"/>
      <w:b/>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Arial" w:hAnsi="Arial"/>
        <w:b/>
        <w:color w:val="FFFFFF"/>
        <w:sz w:val="16"/>
      </w:rPr>
      <w:tblPr/>
      <w:tcPr>
        <w:shd w:val="clear" w:color="auto" w:fill="FF6600"/>
      </w:tcPr>
    </w:tblStylePr>
  </w:style>
  <w:style w:type="paragraph" w:styleId="Header">
    <w:name w:val="header"/>
    <w:basedOn w:val="Normal"/>
    <w:link w:val="HeaderChar"/>
    <w:uiPriority w:val="99"/>
    <w:rsid w:val="00EB1B34"/>
    <w:pPr>
      <w:tabs>
        <w:tab w:val="center" w:pos="4153"/>
        <w:tab w:val="right" w:pos="8306"/>
      </w:tabs>
    </w:pPr>
  </w:style>
  <w:style w:type="paragraph" w:styleId="Footer">
    <w:name w:val="footer"/>
    <w:basedOn w:val="Normal"/>
    <w:link w:val="FooterChar"/>
    <w:uiPriority w:val="99"/>
    <w:rsid w:val="00EB1B34"/>
    <w:pPr>
      <w:tabs>
        <w:tab w:val="center" w:pos="4153"/>
        <w:tab w:val="right" w:pos="8306"/>
      </w:tabs>
    </w:pPr>
  </w:style>
  <w:style w:type="paragraph" w:customStyle="1" w:styleId="FormFill">
    <w:name w:val="FormFill"/>
    <w:basedOn w:val="Normal"/>
    <w:next w:val="Normal"/>
    <w:rsid w:val="00444FE3"/>
    <w:rPr>
      <w:rFonts w:cs="Arial"/>
      <w:b/>
    </w:rPr>
  </w:style>
  <w:style w:type="paragraph" w:customStyle="1" w:styleId="FormTitle">
    <w:name w:val="FormTitle"/>
    <w:basedOn w:val="Header"/>
    <w:next w:val="Header"/>
    <w:rsid w:val="00444FE3"/>
    <w:rPr>
      <w:rFonts w:cs="Arial"/>
      <w:b/>
      <w:color w:val="FFFFFF"/>
      <w:sz w:val="16"/>
      <w:szCs w:val="16"/>
    </w:rPr>
  </w:style>
  <w:style w:type="character" w:styleId="PageNumber">
    <w:name w:val="page number"/>
    <w:basedOn w:val="DefaultParagraphFont"/>
    <w:rsid w:val="00F002B0"/>
  </w:style>
  <w:style w:type="character" w:styleId="Hyperlink">
    <w:name w:val="Hyperlink"/>
    <w:uiPriority w:val="99"/>
    <w:rsid w:val="002071D4"/>
    <w:rPr>
      <w:color w:val="0000FF"/>
      <w:u w:val="single"/>
    </w:rPr>
  </w:style>
  <w:style w:type="paragraph" w:styleId="BalloonText">
    <w:name w:val="Balloon Text"/>
    <w:basedOn w:val="Normal"/>
    <w:semiHidden/>
    <w:rsid w:val="001F33FF"/>
    <w:rPr>
      <w:rFonts w:ascii="Tahoma" w:hAnsi="Tahoma" w:cs="Tahoma"/>
      <w:sz w:val="16"/>
      <w:szCs w:val="16"/>
    </w:rPr>
  </w:style>
  <w:style w:type="paragraph" w:styleId="NormalWeb">
    <w:name w:val="Normal (Web)"/>
    <w:basedOn w:val="Normal"/>
    <w:uiPriority w:val="99"/>
    <w:unhideWhenUsed/>
    <w:rsid w:val="00B04197"/>
    <w:pPr>
      <w:spacing w:before="100" w:beforeAutospacing="1" w:after="100" w:afterAutospacing="1"/>
    </w:pPr>
  </w:style>
  <w:style w:type="character" w:styleId="CommentReference">
    <w:name w:val="annotation reference"/>
    <w:uiPriority w:val="99"/>
    <w:rsid w:val="00F7384C"/>
    <w:rPr>
      <w:sz w:val="16"/>
      <w:szCs w:val="16"/>
    </w:rPr>
  </w:style>
  <w:style w:type="paragraph" w:styleId="CommentText">
    <w:name w:val="annotation text"/>
    <w:basedOn w:val="Normal"/>
    <w:link w:val="CommentTextChar"/>
    <w:rsid w:val="00F7384C"/>
    <w:rPr>
      <w:szCs w:val="20"/>
    </w:rPr>
  </w:style>
  <w:style w:type="character" w:customStyle="1" w:styleId="CommentTextChar">
    <w:name w:val="Comment Text Char"/>
    <w:link w:val="CommentText"/>
    <w:rsid w:val="00F7384C"/>
    <w:rPr>
      <w:rFonts w:ascii="Arial" w:hAnsi="Arial"/>
    </w:rPr>
  </w:style>
  <w:style w:type="paragraph" w:styleId="CommentSubject">
    <w:name w:val="annotation subject"/>
    <w:basedOn w:val="CommentText"/>
    <w:next w:val="CommentText"/>
    <w:link w:val="CommentSubjectChar"/>
    <w:rsid w:val="00F7384C"/>
    <w:rPr>
      <w:b/>
      <w:bCs/>
    </w:rPr>
  </w:style>
  <w:style w:type="character" w:customStyle="1" w:styleId="CommentSubjectChar">
    <w:name w:val="Comment Subject Char"/>
    <w:link w:val="CommentSubject"/>
    <w:rsid w:val="00F7384C"/>
    <w:rPr>
      <w:rFonts w:ascii="Arial" w:hAnsi="Arial"/>
      <w:b/>
      <w:bCs/>
    </w:rPr>
  </w:style>
  <w:style w:type="paragraph" w:customStyle="1" w:styleId="Default">
    <w:name w:val="Default"/>
    <w:rsid w:val="002A69C1"/>
    <w:pPr>
      <w:autoSpaceDE w:val="0"/>
      <w:autoSpaceDN w:val="0"/>
      <w:adjustRightInd w:val="0"/>
    </w:pPr>
    <w:rPr>
      <w:rFonts w:ascii="Calibri" w:hAnsi="Calibri" w:cs="Calibri"/>
      <w:color w:val="000000"/>
      <w:sz w:val="24"/>
      <w:szCs w:val="24"/>
      <w:lang w:eastAsia="en-AU"/>
    </w:rPr>
  </w:style>
  <w:style w:type="paragraph" w:styleId="ListParagraph">
    <w:name w:val="List Paragraph"/>
    <w:basedOn w:val="Normal"/>
    <w:uiPriority w:val="34"/>
    <w:qFormat/>
    <w:rsid w:val="00332FC6"/>
    <w:pPr>
      <w:ind w:left="720"/>
      <w:contextualSpacing/>
    </w:pPr>
  </w:style>
  <w:style w:type="paragraph" w:customStyle="1" w:styleId="Nostyle">
    <w:name w:val="No style"/>
    <w:link w:val="NostyleChar"/>
    <w:autoRedefine/>
    <w:qFormat/>
    <w:rsid w:val="00170153"/>
    <w:pPr>
      <w:spacing w:before="40" w:after="40"/>
      <w:ind w:right="230"/>
      <w:jc w:val="both"/>
    </w:pPr>
    <w:rPr>
      <w:rFonts w:ascii="Arial" w:hAnsi="Arial"/>
      <w:i/>
      <w:color w:val="A6A6A6"/>
      <w:spacing w:val="-2"/>
      <w:kern w:val="20"/>
      <w:lang w:val="en-AU"/>
    </w:rPr>
  </w:style>
  <w:style w:type="character" w:customStyle="1" w:styleId="NostyleChar">
    <w:name w:val="No style Char"/>
    <w:link w:val="Nostyle"/>
    <w:rsid w:val="00170153"/>
    <w:rPr>
      <w:rFonts w:ascii="Arial" w:hAnsi="Arial"/>
      <w:i/>
      <w:color w:val="A6A6A6"/>
      <w:spacing w:val="-2"/>
      <w:kern w:val="20"/>
      <w:lang w:eastAsia="en-US" w:bidi="ar-SA"/>
    </w:rPr>
  </w:style>
  <w:style w:type="paragraph" w:styleId="BodyText">
    <w:name w:val="Body Text"/>
    <w:basedOn w:val="Normal"/>
    <w:link w:val="BodyTextChar"/>
    <w:rsid w:val="00901C3D"/>
    <w:pPr>
      <w:spacing w:after="120"/>
    </w:pPr>
    <w:rPr>
      <w:bCs/>
      <w:szCs w:val="20"/>
    </w:rPr>
  </w:style>
  <w:style w:type="character" w:customStyle="1" w:styleId="BodyTextChar">
    <w:name w:val="Body Text Char"/>
    <w:link w:val="BodyText"/>
    <w:rsid w:val="00901C3D"/>
    <w:rPr>
      <w:rFonts w:ascii="Arial" w:hAnsi="Arial"/>
      <w:bCs/>
      <w:lang w:eastAsia="en-US"/>
    </w:rPr>
  </w:style>
  <w:style w:type="paragraph" w:customStyle="1" w:styleId="Body">
    <w:name w:val="Body"/>
    <w:basedOn w:val="Normal"/>
    <w:rsid w:val="0005071A"/>
    <w:rPr>
      <w:szCs w:val="20"/>
    </w:rPr>
  </w:style>
  <w:style w:type="paragraph" w:customStyle="1" w:styleId="List-specialrequirements">
    <w:name w:val="List - special requirements"/>
    <w:basedOn w:val="ListBullet"/>
    <w:rsid w:val="00541AE9"/>
    <w:pPr>
      <w:numPr>
        <w:ilvl w:val="1"/>
        <w:numId w:val="0"/>
      </w:numPr>
      <w:tabs>
        <w:tab w:val="num" w:pos="180"/>
      </w:tabs>
      <w:spacing w:before="120" w:after="60" w:line="260" w:lineRule="exact"/>
      <w:ind w:left="180" w:hanging="360"/>
      <w:contextualSpacing w:val="0"/>
    </w:pPr>
    <w:rPr>
      <w:rFonts w:cs="Arial"/>
    </w:rPr>
  </w:style>
  <w:style w:type="paragraph" w:styleId="ListBullet">
    <w:name w:val="List Bullet"/>
    <w:basedOn w:val="Normal"/>
    <w:rsid w:val="00541AE9"/>
    <w:pPr>
      <w:numPr>
        <w:numId w:val="1"/>
      </w:numPr>
      <w:contextualSpacing/>
    </w:pPr>
  </w:style>
  <w:style w:type="character" w:styleId="Emphasis">
    <w:name w:val="Emphasis"/>
    <w:basedOn w:val="DefaultParagraphFont"/>
    <w:qFormat/>
    <w:rsid w:val="00256206"/>
    <w:rPr>
      <w:i/>
      <w:iCs/>
    </w:rPr>
  </w:style>
  <w:style w:type="paragraph" w:styleId="DocumentMap">
    <w:name w:val="Document Map"/>
    <w:basedOn w:val="Normal"/>
    <w:link w:val="DocumentMapChar"/>
    <w:rsid w:val="00FC0CAA"/>
    <w:pPr>
      <w:shd w:val="clear" w:color="auto" w:fill="000080"/>
      <w:spacing w:after="240"/>
    </w:pPr>
    <w:rPr>
      <w:rFonts w:ascii="Tahoma" w:hAnsi="Tahoma" w:cs="Tahoma"/>
      <w:szCs w:val="20"/>
    </w:rPr>
  </w:style>
  <w:style w:type="character" w:customStyle="1" w:styleId="DocumentMapChar">
    <w:name w:val="Document Map Char"/>
    <w:basedOn w:val="DefaultParagraphFont"/>
    <w:link w:val="DocumentMap"/>
    <w:rsid w:val="00FC0CAA"/>
    <w:rPr>
      <w:rFonts w:ascii="Tahoma" w:hAnsi="Tahoma" w:cs="Tahoma"/>
      <w:sz w:val="24"/>
      <w:shd w:val="clear" w:color="auto" w:fill="000080"/>
      <w:lang w:val="en-AU"/>
    </w:rPr>
  </w:style>
  <w:style w:type="character" w:customStyle="1" w:styleId="HeaderChar">
    <w:name w:val="Header Char"/>
    <w:basedOn w:val="DefaultParagraphFont"/>
    <w:link w:val="Header"/>
    <w:uiPriority w:val="99"/>
    <w:rsid w:val="00FB5E2D"/>
    <w:rPr>
      <w:rFonts w:ascii="Arial" w:hAnsi="Arial"/>
      <w:szCs w:val="24"/>
      <w:lang w:val="en-AU" w:eastAsia="en-AU"/>
    </w:rPr>
  </w:style>
  <w:style w:type="character" w:customStyle="1" w:styleId="FooterChar">
    <w:name w:val="Footer Char"/>
    <w:basedOn w:val="DefaultParagraphFont"/>
    <w:link w:val="Footer"/>
    <w:uiPriority w:val="99"/>
    <w:rsid w:val="00BE1009"/>
    <w:rPr>
      <w:rFonts w:ascii="Arial" w:hAnsi="Arial"/>
      <w:szCs w:val="24"/>
      <w:lang w:val="en-AU" w:eastAsia="en-AU"/>
    </w:rPr>
  </w:style>
  <w:style w:type="character" w:customStyle="1" w:styleId="apple-converted-space">
    <w:name w:val="apple-converted-space"/>
    <w:basedOn w:val="DefaultParagraphFont"/>
    <w:rsid w:val="00082332"/>
  </w:style>
  <w:style w:type="paragraph" w:styleId="HTMLPreformatted">
    <w:name w:val="HTML Preformatted"/>
    <w:basedOn w:val="Normal"/>
    <w:link w:val="HTMLPreformattedChar"/>
    <w:rsid w:val="00AC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w:eastAsia="Arial Unicode MS" w:hAnsi="Courier" w:cs="Arial Unicode MS"/>
      <w:lang w:eastAsia="ar-SA"/>
    </w:rPr>
  </w:style>
  <w:style w:type="character" w:customStyle="1" w:styleId="HTMLPreformattedChar">
    <w:name w:val="HTML Preformatted Char"/>
    <w:basedOn w:val="DefaultParagraphFont"/>
    <w:link w:val="HTMLPreformatted"/>
    <w:rsid w:val="00AC55BE"/>
    <w:rPr>
      <w:rFonts w:ascii="Courier" w:eastAsia="Arial Unicode MS" w:hAnsi="Courier" w:cs="Arial Unicode MS"/>
      <w:sz w:val="24"/>
      <w:szCs w:val="24"/>
      <w:lang w:val="en-AU" w:eastAsia="ar-SA"/>
    </w:rPr>
  </w:style>
  <w:style w:type="character" w:styleId="FollowedHyperlink">
    <w:name w:val="FollowedHyperlink"/>
    <w:basedOn w:val="DefaultParagraphFont"/>
    <w:rsid w:val="00F2440C"/>
    <w:rPr>
      <w:color w:val="B26B02" w:themeColor="followedHyperlink"/>
      <w:u w:val="single"/>
    </w:rPr>
  </w:style>
  <w:style w:type="paragraph" w:customStyle="1" w:styleId="p1">
    <w:name w:val="p1"/>
    <w:basedOn w:val="Normal"/>
    <w:rsid w:val="001450C2"/>
    <w:rPr>
      <w:rFonts w:cs="Arial"/>
      <w:sz w:val="18"/>
      <w:szCs w:val="18"/>
      <w:lang w:val="en-GB" w:eastAsia="en-GB"/>
    </w:rPr>
  </w:style>
  <w:style w:type="paragraph" w:customStyle="1" w:styleId="p2">
    <w:name w:val="p2"/>
    <w:basedOn w:val="Normal"/>
    <w:rsid w:val="001450C2"/>
    <w:pPr>
      <w:spacing w:after="53"/>
    </w:pPr>
    <w:rPr>
      <w:rFonts w:cs="Arial"/>
      <w:sz w:val="17"/>
      <w:szCs w:val="17"/>
      <w:lang w:val="en-GB" w:eastAsia="en-GB"/>
    </w:rPr>
  </w:style>
  <w:style w:type="paragraph" w:customStyle="1" w:styleId="p3">
    <w:name w:val="p3"/>
    <w:basedOn w:val="Normal"/>
    <w:rsid w:val="001450C2"/>
    <w:rPr>
      <w:rFonts w:cs="Arial"/>
      <w:sz w:val="17"/>
      <w:szCs w:val="17"/>
      <w:lang w:val="en-GB" w:eastAsia="en-GB"/>
    </w:rPr>
  </w:style>
  <w:style w:type="character" w:customStyle="1" w:styleId="UnresolvedMention1">
    <w:name w:val="Unresolved Mention1"/>
    <w:basedOn w:val="DefaultParagraphFont"/>
    <w:uiPriority w:val="99"/>
    <w:semiHidden/>
    <w:unhideWhenUsed/>
    <w:rsid w:val="008A6665"/>
    <w:rPr>
      <w:color w:val="605E5C"/>
      <w:shd w:val="clear" w:color="auto" w:fill="E1DFDD"/>
    </w:rPr>
  </w:style>
  <w:style w:type="paragraph" w:customStyle="1" w:styleId="BTBulleted">
    <w:name w:val="BTBulleted"/>
    <w:basedOn w:val="BodyText"/>
    <w:link w:val="BTBulletedChar"/>
    <w:uiPriority w:val="99"/>
    <w:rsid w:val="001560AD"/>
    <w:pPr>
      <w:numPr>
        <w:numId w:val="16"/>
      </w:numPr>
    </w:pPr>
    <w:rPr>
      <w:bCs w:val="0"/>
      <w:szCs w:val="24"/>
      <w:lang w:val="en-GB"/>
    </w:rPr>
  </w:style>
  <w:style w:type="character" w:customStyle="1" w:styleId="BTBulletedChar">
    <w:name w:val="BTBulleted Char"/>
    <w:link w:val="BTBulleted"/>
    <w:uiPriority w:val="99"/>
    <w:locked/>
    <w:rsid w:val="001560AD"/>
    <w:rPr>
      <w:sz w:val="24"/>
      <w:szCs w:val="24"/>
      <w:lang w:val="en-GB"/>
    </w:rPr>
  </w:style>
  <w:style w:type="character" w:styleId="Strong">
    <w:name w:val="Strong"/>
    <w:basedOn w:val="DefaultParagraphFont"/>
    <w:uiPriority w:val="22"/>
    <w:qFormat/>
    <w:rsid w:val="009668AD"/>
    <w:rPr>
      <w:b/>
      <w:bCs/>
    </w:rPr>
  </w:style>
  <w:style w:type="paragraph" w:styleId="Revision">
    <w:name w:val="Revision"/>
    <w:hidden/>
    <w:uiPriority w:val="99"/>
    <w:semiHidden/>
    <w:rsid w:val="00B9192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932">
      <w:bodyDiv w:val="1"/>
      <w:marLeft w:val="0"/>
      <w:marRight w:val="0"/>
      <w:marTop w:val="0"/>
      <w:marBottom w:val="0"/>
      <w:divBdr>
        <w:top w:val="none" w:sz="0" w:space="0" w:color="auto"/>
        <w:left w:val="none" w:sz="0" w:space="0" w:color="auto"/>
        <w:bottom w:val="none" w:sz="0" w:space="0" w:color="auto"/>
        <w:right w:val="none" w:sz="0" w:space="0" w:color="auto"/>
      </w:divBdr>
    </w:div>
    <w:div w:id="25066030">
      <w:bodyDiv w:val="1"/>
      <w:marLeft w:val="0"/>
      <w:marRight w:val="0"/>
      <w:marTop w:val="0"/>
      <w:marBottom w:val="0"/>
      <w:divBdr>
        <w:top w:val="none" w:sz="0" w:space="0" w:color="auto"/>
        <w:left w:val="none" w:sz="0" w:space="0" w:color="auto"/>
        <w:bottom w:val="none" w:sz="0" w:space="0" w:color="auto"/>
        <w:right w:val="none" w:sz="0" w:space="0" w:color="auto"/>
      </w:divBdr>
      <w:divsChild>
        <w:div w:id="1127547781">
          <w:marLeft w:val="0"/>
          <w:marRight w:val="0"/>
          <w:marTop w:val="0"/>
          <w:marBottom w:val="0"/>
          <w:divBdr>
            <w:top w:val="none" w:sz="0" w:space="0" w:color="auto"/>
            <w:left w:val="none" w:sz="0" w:space="0" w:color="auto"/>
            <w:bottom w:val="none" w:sz="0" w:space="0" w:color="auto"/>
            <w:right w:val="none" w:sz="0" w:space="0" w:color="auto"/>
          </w:divBdr>
        </w:div>
        <w:div w:id="1391925732">
          <w:marLeft w:val="0"/>
          <w:marRight w:val="987"/>
          <w:marTop w:val="0"/>
          <w:marBottom w:val="0"/>
          <w:divBdr>
            <w:top w:val="none" w:sz="0" w:space="0" w:color="auto"/>
            <w:left w:val="none" w:sz="0" w:space="0" w:color="auto"/>
            <w:bottom w:val="none" w:sz="0" w:space="0" w:color="auto"/>
            <w:right w:val="none" w:sz="0" w:space="0" w:color="auto"/>
          </w:divBdr>
        </w:div>
      </w:divsChild>
    </w:div>
    <w:div w:id="35472944">
      <w:bodyDiv w:val="1"/>
      <w:marLeft w:val="0"/>
      <w:marRight w:val="0"/>
      <w:marTop w:val="0"/>
      <w:marBottom w:val="0"/>
      <w:divBdr>
        <w:top w:val="none" w:sz="0" w:space="0" w:color="auto"/>
        <w:left w:val="none" w:sz="0" w:space="0" w:color="auto"/>
        <w:bottom w:val="none" w:sz="0" w:space="0" w:color="auto"/>
        <w:right w:val="none" w:sz="0" w:space="0" w:color="auto"/>
      </w:divBdr>
    </w:div>
    <w:div w:id="78212426">
      <w:bodyDiv w:val="1"/>
      <w:marLeft w:val="0"/>
      <w:marRight w:val="0"/>
      <w:marTop w:val="0"/>
      <w:marBottom w:val="0"/>
      <w:divBdr>
        <w:top w:val="none" w:sz="0" w:space="0" w:color="auto"/>
        <w:left w:val="none" w:sz="0" w:space="0" w:color="auto"/>
        <w:bottom w:val="none" w:sz="0" w:space="0" w:color="auto"/>
        <w:right w:val="none" w:sz="0" w:space="0" w:color="auto"/>
      </w:divBdr>
    </w:div>
    <w:div w:id="87122085">
      <w:bodyDiv w:val="1"/>
      <w:marLeft w:val="0"/>
      <w:marRight w:val="0"/>
      <w:marTop w:val="0"/>
      <w:marBottom w:val="0"/>
      <w:divBdr>
        <w:top w:val="none" w:sz="0" w:space="0" w:color="auto"/>
        <w:left w:val="none" w:sz="0" w:space="0" w:color="auto"/>
        <w:bottom w:val="none" w:sz="0" w:space="0" w:color="auto"/>
        <w:right w:val="none" w:sz="0" w:space="0" w:color="auto"/>
      </w:divBdr>
    </w:div>
    <w:div w:id="137847933">
      <w:bodyDiv w:val="1"/>
      <w:marLeft w:val="0"/>
      <w:marRight w:val="0"/>
      <w:marTop w:val="0"/>
      <w:marBottom w:val="0"/>
      <w:divBdr>
        <w:top w:val="none" w:sz="0" w:space="0" w:color="auto"/>
        <w:left w:val="none" w:sz="0" w:space="0" w:color="auto"/>
        <w:bottom w:val="none" w:sz="0" w:space="0" w:color="auto"/>
        <w:right w:val="none" w:sz="0" w:space="0" w:color="auto"/>
      </w:divBdr>
    </w:div>
    <w:div w:id="180357181">
      <w:bodyDiv w:val="1"/>
      <w:marLeft w:val="0"/>
      <w:marRight w:val="0"/>
      <w:marTop w:val="0"/>
      <w:marBottom w:val="0"/>
      <w:divBdr>
        <w:top w:val="none" w:sz="0" w:space="0" w:color="auto"/>
        <w:left w:val="none" w:sz="0" w:space="0" w:color="auto"/>
        <w:bottom w:val="none" w:sz="0" w:space="0" w:color="auto"/>
        <w:right w:val="none" w:sz="0" w:space="0" w:color="auto"/>
      </w:divBdr>
      <w:divsChild>
        <w:div w:id="3359856">
          <w:marLeft w:val="0"/>
          <w:marRight w:val="0"/>
          <w:marTop w:val="0"/>
          <w:marBottom w:val="0"/>
          <w:divBdr>
            <w:top w:val="none" w:sz="0" w:space="0" w:color="auto"/>
            <w:left w:val="none" w:sz="0" w:space="0" w:color="auto"/>
            <w:bottom w:val="none" w:sz="0" w:space="0" w:color="auto"/>
            <w:right w:val="none" w:sz="0" w:space="0" w:color="auto"/>
          </w:divBdr>
        </w:div>
        <w:div w:id="32972035">
          <w:marLeft w:val="0"/>
          <w:marRight w:val="0"/>
          <w:marTop w:val="0"/>
          <w:marBottom w:val="0"/>
          <w:divBdr>
            <w:top w:val="none" w:sz="0" w:space="0" w:color="auto"/>
            <w:left w:val="none" w:sz="0" w:space="0" w:color="auto"/>
            <w:bottom w:val="none" w:sz="0" w:space="0" w:color="auto"/>
            <w:right w:val="none" w:sz="0" w:space="0" w:color="auto"/>
          </w:divBdr>
        </w:div>
        <w:div w:id="80880248">
          <w:marLeft w:val="0"/>
          <w:marRight w:val="0"/>
          <w:marTop w:val="0"/>
          <w:marBottom w:val="0"/>
          <w:divBdr>
            <w:top w:val="none" w:sz="0" w:space="0" w:color="auto"/>
            <w:left w:val="none" w:sz="0" w:space="0" w:color="auto"/>
            <w:bottom w:val="none" w:sz="0" w:space="0" w:color="auto"/>
            <w:right w:val="none" w:sz="0" w:space="0" w:color="auto"/>
          </w:divBdr>
        </w:div>
        <w:div w:id="121968476">
          <w:marLeft w:val="0"/>
          <w:marRight w:val="0"/>
          <w:marTop w:val="0"/>
          <w:marBottom w:val="0"/>
          <w:divBdr>
            <w:top w:val="none" w:sz="0" w:space="0" w:color="auto"/>
            <w:left w:val="none" w:sz="0" w:space="0" w:color="auto"/>
            <w:bottom w:val="none" w:sz="0" w:space="0" w:color="auto"/>
            <w:right w:val="none" w:sz="0" w:space="0" w:color="auto"/>
          </w:divBdr>
        </w:div>
        <w:div w:id="176778350">
          <w:marLeft w:val="0"/>
          <w:marRight w:val="0"/>
          <w:marTop w:val="0"/>
          <w:marBottom w:val="0"/>
          <w:divBdr>
            <w:top w:val="none" w:sz="0" w:space="0" w:color="auto"/>
            <w:left w:val="none" w:sz="0" w:space="0" w:color="auto"/>
            <w:bottom w:val="none" w:sz="0" w:space="0" w:color="auto"/>
            <w:right w:val="none" w:sz="0" w:space="0" w:color="auto"/>
          </w:divBdr>
        </w:div>
        <w:div w:id="313527448">
          <w:marLeft w:val="0"/>
          <w:marRight w:val="0"/>
          <w:marTop w:val="0"/>
          <w:marBottom w:val="0"/>
          <w:divBdr>
            <w:top w:val="none" w:sz="0" w:space="0" w:color="auto"/>
            <w:left w:val="none" w:sz="0" w:space="0" w:color="auto"/>
            <w:bottom w:val="none" w:sz="0" w:space="0" w:color="auto"/>
            <w:right w:val="none" w:sz="0" w:space="0" w:color="auto"/>
          </w:divBdr>
        </w:div>
        <w:div w:id="318189726">
          <w:marLeft w:val="0"/>
          <w:marRight w:val="0"/>
          <w:marTop w:val="0"/>
          <w:marBottom w:val="0"/>
          <w:divBdr>
            <w:top w:val="none" w:sz="0" w:space="0" w:color="auto"/>
            <w:left w:val="none" w:sz="0" w:space="0" w:color="auto"/>
            <w:bottom w:val="none" w:sz="0" w:space="0" w:color="auto"/>
            <w:right w:val="none" w:sz="0" w:space="0" w:color="auto"/>
          </w:divBdr>
        </w:div>
        <w:div w:id="327633910">
          <w:marLeft w:val="0"/>
          <w:marRight w:val="0"/>
          <w:marTop w:val="0"/>
          <w:marBottom w:val="0"/>
          <w:divBdr>
            <w:top w:val="none" w:sz="0" w:space="0" w:color="auto"/>
            <w:left w:val="none" w:sz="0" w:space="0" w:color="auto"/>
            <w:bottom w:val="none" w:sz="0" w:space="0" w:color="auto"/>
            <w:right w:val="none" w:sz="0" w:space="0" w:color="auto"/>
          </w:divBdr>
        </w:div>
        <w:div w:id="392195011">
          <w:marLeft w:val="0"/>
          <w:marRight w:val="0"/>
          <w:marTop w:val="0"/>
          <w:marBottom w:val="0"/>
          <w:divBdr>
            <w:top w:val="none" w:sz="0" w:space="0" w:color="auto"/>
            <w:left w:val="none" w:sz="0" w:space="0" w:color="auto"/>
            <w:bottom w:val="none" w:sz="0" w:space="0" w:color="auto"/>
            <w:right w:val="none" w:sz="0" w:space="0" w:color="auto"/>
          </w:divBdr>
        </w:div>
        <w:div w:id="398135795">
          <w:marLeft w:val="0"/>
          <w:marRight w:val="0"/>
          <w:marTop w:val="0"/>
          <w:marBottom w:val="0"/>
          <w:divBdr>
            <w:top w:val="none" w:sz="0" w:space="0" w:color="auto"/>
            <w:left w:val="none" w:sz="0" w:space="0" w:color="auto"/>
            <w:bottom w:val="none" w:sz="0" w:space="0" w:color="auto"/>
            <w:right w:val="none" w:sz="0" w:space="0" w:color="auto"/>
          </w:divBdr>
        </w:div>
        <w:div w:id="470098084">
          <w:marLeft w:val="0"/>
          <w:marRight w:val="0"/>
          <w:marTop w:val="0"/>
          <w:marBottom w:val="0"/>
          <w:divBdr>
            <w:top w:val="none" w:sz="0" w:space="0" w:color="auto"/>
            <w:left w:val="none" w:sz="0" w:space="0" w:color="auto"/>
            <w:bottom w:val="none" w:sz="0" w:space="0" w:color="auto"/>
            <w:right w:val="none" w:sz="0" w:space="0" w:color="auto"/>
          </w:divBdr>
        </w:div>
        <w:div w:id="555816544">
          <w:marLeft w:val="0"/>
          <w:marRight w:val="0"/>
          <w:marTop w:val="0"/>
          <w:marBottom w:val="0"/>
          <w:divBdr>
            <w:top w:val="none" w:sz="0" w:space="0" w:color="auto"/>
            <w:left w:val="none" w:sz="0" w:space="0" w:color="auto"/>
            <w:bottom w:val="none" w:sz="0" w:space="0" w:color="auto"/>
            <w:right w:val="none" w:sz="0" w:space="0" w:color="auto"/>
          </w:divBdr>
        </w:div>
        <w:div w:id="586772373">
          <w:marLeft w:val="0"/>
          <w:marRight w:val="0"/>
          <w:marTop w:val="0"/>
          <w:marBottom w:val="0"/>
          <w:divBdr>
            <w:top w:val="none" w:sz="0" w:space="0" w:color="auto"/>
            <w:left w:val="none" w:sz="0" w:space="0" w:color="auto"/>
            <w:bottom w:val="none" w:sz="0" w:space="0" w:color="auto"/>
            <w:right w:val="none" w:sz="0" w:space="0" w:color="auto"/>
          </w:divBdr>
        </w:div>
        <w:div w:id="600917328">
          <w:marLeft w:val="0"/>
          <w:marRight w:val="0"/>
          <w:marTop w:val="0"/>
          <w:marBottom w:val="0"/>
          <w:divBdr>
            <w:top w:val="none" w:sz="0" w:space="0" w:color="auto"/>
            <w:left w:val="none" w:sz="0" w:space="0" w:color="auto"/>
            <w:bottom w:val="none" w:sz="0" w:space="0" w:color="auto"/>
            <w:right w:val="none" w:sz="0" w:space="0" w:color="auto"/>
          </w:divBdr>
        </w:div>
        <w:div w:id="616063856">
          <w:marLeft w:val="0"/>
          <w:marRight w:val="0"/>
          <w:marTop w:val="0"/>
          <w:marBottom w:val="0"/>
          <w:divBdr>
            <w:top w:val="none" w:sz="0" w:space="0" w:color="auto"/>
            <w:left w:val="none" w:sz="0" w:space="0" w:color="auto"/>
            <w:bottom w:val="none" w:sz="0" w:space="0" w:color="auto"/>
            <w:right w:val="none" w:sz="0" w:space="0" w:color="auto"/>
          </w:divBdr>
        </w:div>
        <w:div w:id="678893604">
          <w:marLeft w:val="0"/>
          <w:marRight w:val="0"/>
          <w:marTop w:val="0"/>
          <w:marBottom w:val="0"/>
          <w:divBdr>
            <w:top w:val="none" w:sz="0" w:space="0" w:color="auto"/>
            <w:left w:val="none" w:sz="0" w:space="0" w:color="auto"/>
            <w:bottom w:val="none" w:sz="0" w:space="0" w:color="auto"/>
            <w:right w:val="none" w:sz="0" w:space="0" w:color="auto"/>
          </w:divBdr>
        </w:div>
        <w:div w:id="809174137">
          <w:marLeft w:val="0"/>
          <w:marRight w:val="0"/>
          <w:marTop w:val="0"/>
          <w:marBottom w:val="0"/>
          <w:divBdr>
            <w:top w:val="none" w:sz="0" w:space="0" w:color="auto"/>
            <w:left w:val="none" w:sz="0" w:space="0" w:color="auto"/>
            <w:bottom w:val="none" w:sz="0" w:space="0" w:color="auto"/>
            <w:right w:val="none" w:sz="0" w:space="0" w:color="auto"/>
          </w:divBdr>
        </w:div>
        <w:div w:id="809177943">
          <w:marLeft w:val="0"/>
          <w:marRight w:val="0"/>
          <w:marTop w:val="0"/>
          <w:marBottom w:val="0"/>
          <w:divBdr>
            <w:top w:val="none" w:sz="0" w:space="0" w:color="auto"/>
            <w:left w:val="none" w:sz="0" w:space="0" w:color="auto"/>
            <w:bottom w:val="none" w:sz="0" w:space="0" w:color="auto"/>
            <w:right w:val="none" w:sz="0" w:space="0" w:color="auto"/>
          </w:divBdr>
        </w:div>
        <w:div w:id="830753256">
          <w:marLeft w:val="0"/>
          <w:marRight w:val="0"/>
          <w:marTop w:val="0"/>
          <w:marBottom w:val="0"/>
          <w:divBdr>
            <w:top w:val="none" w:sz="0" w:space="0" w:color="auto"/>
            <w:left w:val="none" w:sz="0" w:space="0" w:color="auto"/>
            <w:bottom w:val="none" w:sz="0" w:space="0" w:color="auto"/>
            <w:right w:val="none" w:sz="0" w:space="0" w:color="auto"/>
          </w:divBdr>
        </w:div>
        <w:div w:id="900289963">
          <w:marLeft w:val="0"/>
          <w:marRight w:val="0"/>
          <w:marTop w:val="0"/>
          <w:marBottom w:val="0"/>
          <w:divBdr>
            <w:top w:val="none" w:sz="0" w:space="0" w:color="auto"/>
            <w:left w:val="none" w:sz="0" w:space="0" w:color="auto"/>
            <w:bottom w:val="none" w:sz="0" w:space="0" w:color="auto"/>
            <w:right w:val="none" w:sz="0" w:space="0" w:color="auto"/>
          </w:divBdr>
        </w:div>
        <w:div w:id="948271562">
          <w:marLeft w:val="0"/>
          <w:marRight w:val="0"/>
          <w:marTop w:val="0"/>
          <w:marBottom w:val="0"/>
          <w:divBdr>
            <w:top w:val="none" w:sz="0" w:space="0" w:color="auto"/>
            <w:left w:val="none" w:sz="0" w:space="0" w:color="auto"/>
            <w:bottom w:val="none" w:sz="0" w:space="0" w:color="auto"/>
            <w:right w:val="none" w:sz="0" w:space="0" w:color="auto"/>
          </w:divBdr>
        </w:div>
        <w:div w:id="994992269">
          <w:marLeft w:val="0"/>
          <w:marRight w:val="0"/>
          <w:marTop w:val="0"/>
          <w:marBottom w:val="0"/>
          <w:divBdr>
            <w:top w:val="none" w:sz="0" w:space="0" w:color="auto"/>
            <w:left w:val="none" w:sz="0" w:space="0" w:color="auto"/>
            <w:bottom w:val="none" w:sz="0" w:space="0" w:color="auto"/>
            <w:right w:val="none" w:sz="0" w:space="0" w:color="auto"/>
          </w:divBdr>
        </w:div>
        <w:div w:id="1028683368">
          <w:marLeft w:val="0"/>
          <w:marRight w:val="0"/>
          <w:marTop w:val="0"/>
          <w:marBottom w:val="0"/>
          <w:divBdr>
            <w:top w:val="none" w:sz="0" w:space="0" w:color="auto"/>
            <w:left w:val="none" w:sz="0" w:space="0" w:color="auto"/>
            <w:bottom w:val="none" w:sz="0" w:space="0" w:color="auto"/>
            <w:right w:val="none" w:sz="0" w:space="0" w:color="auto"/>
          </w:divBdr>
        </w:div>
        <w:div w:id="1105074735">
          <w:marLeft w:val="0"/>
          <w:marRight w:val="0"/>
          <w:marTop w:val="0"/>
          <w:marBottom w:val="0"/>
          <w:divBdr>
            <w:top w:val="none" w:sz="0" w:space="0" w:color="auto"/>
            <w:left w:val="none" w:sz="0" w:space="0" w:color="auto"/>
            <w:bottom w:val="none" w:sz="0" w:space="0" w:color="auto"/>
            <w:right w:val="none" w:sz="0" w:space="0" w:color="auto"/>
          </w:divBdr>
        </w:div>
        <w:div w:id="1117796316">
          <w:marLeft w:val="0"/>
          <w:marRight w:val="0"/>
          <w:marTop w:val="0"/>
          <w:marBottom w:val="0"/>
          <w:divBdr>
            <w:top w:val="none" w:sz="0" w:space="0" w:color="auto"/>
            <w:left w:val="none" w:sz="0" w:space="0" w:color="auto"/>
            <w:bottom w:val="none" w:sz="0" w:space="0" w:color="auto"/>
            <w:right w:val="none" w:sz="0" w:space="0" w:color="auto"/>
          </w:divBdr>
        </w:div>
        <w:div w:id="1165321539">
          <w:marLeft w:val="0"/>
          <w:marRight w:val="0"/>
          <w:marTop w:val="0"/>
          <w:marBottom w:val="0"/>
          <w:divBdr>
            <w:top w:val="none" w:sz="0" w:space="0" w:color="auto"/>
            <w:left w:val="none" w:sz="0" w:space="0" w:color="auto"/>
            <w:bottom w:val="none" w:sz="0" w:space="0" w:color="auto"/>
            <w:right w:val="none" w:sz="0" w:space="0" w:color="auto"/>
          </w:divBdr>
        </w:div>
        <w:div w:id="1187712347">
          <w:marLeft w:val="0"/>
          <w:marRight w:val="0"/>
          <w:marTop w:val="0"/>
          <w:marBottom w:val="0"/>
          <w:divBdr>
            <w:top w:val="none" w:sz="0" w:space="0" w:color="auto"/>
            <w:left w:val="none" w:sz="0" w:space="0" w:color="auto"/>
            <w:bottom w:val="none" w:sz="0" w:space="0" w:color="auto"/>
            <w:right w:val="none" w:sz="0" w:space="0" w:color="auto"/>
          </w:divBdr>
        </w:div>
        <w:div w:id="1189219093">
          <w:marLeft w:val="0"/>
          <w:marRight w:val="0"/>
          <w:marTop w:val="0"/>
          <w:marBottom w:val="0"/>
          <w:divBdr>
            <w:top w:val="none" w:sz="0" w:space="0" w:color="auto"/>
            <w:left w:val="none" w:sz="0" w:space="0" w:color="auto"/>
            <w:bottom w:val="none" w:sz="0" w:space="0" w:color="auto"/>
            <w:right w:val="none" w:sz="0" w:space="0" w:color="auto"/>
          </w:divBdr>
        </w:div>
        <w:div w:id="1217157354">
          <w:marLeft w:val="0"/>
          <w:marRight w:val="0"/>
          <w:marTop w:val="0"/>
          <w:marBottom w:val="0"/>
          <w:divBdr>
            <w:top w:val="none" w:sz="0" w:space="0" w:color="auto"/>
            <w:left w:val="none" w:sz="0" w:space="0" w:color="auto"/>
            <w:bottom w:val="none" w:sz="0" w:space="0" w:color="auto"/>
            <w:right w:val="none" w:sz="0" w:space="0" w:color="auto"/>
          </w:divBdr>
        </w:div>
        <w:div w:id="1223298485">
          <w:marLeft w:val="0"/>
          <w:marRight w:val="0"/>
          <w:marTop w:val="0"/>
          <w:marBottom w:val="0"/>
          <w:divBdr>
            <w:top w:val="none" w:sz="0" w:space="0" w:color="auto"/>
            <w:left w:val="none" w:sz="0" w:space="0" w:color="auto"/>
            <w:bottom w:val="none" w:sz="0" w:space="0" w:color="auto"/>
            <w:right w:val="none" w:sz="0" w:space="0" w:color="auto"/>
          </w:divBdr>
        </w:div>
        <w:div w:id="1457335570">
          <w:marLeft w:val="0"/>
          <w:marRight w:val="0"/>
          <w:marTop w:val="0"/>
          <w:marBottom w:val="0"/>
          <w:divBdr>
            <w:top w:val="none" w:sz="0" w:space="0" w:color="auto"/>
            <w:left w:val="none" w:sz="0" w:space="0" w:color="auto"/>
            <w:bottom w:val="none" w:sz="0" w:space="0" w:color="auto"/>
            <w:right w:val="none" w:sz="0" w:space="0" w:color="auto"/>
          </w:divBdr>
        </w:div>
        <w:div w:id="1514146212">
          <w:marLeft w:val="0"/>
          <w:marRight w:val="0"/>
          <w:marTop w:val="0"/>
          <w:marBottom w:val="0"/>
          <w:divBdr>
            <w:top w:val="none" w:sz="0" w:space="0" w:color="auto"/>
            <w:left w:val="none" w:sz="0" w:space="0" w:color="auto"/>
            <w:bottom w:val="none" w:sz="0" w:space="0" w:color="auto"/>
            <w:right w:val="none" w:sz="0" w:space="0" w:color="auto"/>
          </w:divBdr>
        </w:div>
        <w:div w:id="1637376056">
          <w:marLeft w:val="0"/>
          <w:marRight w:val="0"/>
          <w:marTop w:val="0"/>
          <w:marBottom w:val="0"/>
          <w:divBdr>
            <w:top w:val="none" w:sz="0" w:space="0" w:color="auto"/>
            <w:left w:val="none" w:sz="0" w:space="0" w:color="auto"/>
            <w:bottom w:val="none" w:sz="0" w:space="0" w:color="auto"/>
            <w:right w:val="none" w:sz="0" w:space="0" w:color="auto"/>
          </w:divBdr>
        </w:div>
        <w:div w:id="1643848633">
          <w:marLeft w:val="0"/>
          <w:marRight w:val="0"/>
          <w:marTop w:val="0"/>
          <w:marBottom w:val="0"/>
          <w:divBdr>
            <w:top w:val="none" w:sz="0" w:space="0" w:color="auto"/>
            <w:left w:val="none" w:sz="0" w:space="0" w:color="auto"/>
            <w:bottom w:val="none" w:sz="0" w:space="0" w:color="auto"/>
            <w:right w:val="none" w:sz="0" w:space="0" w:color="auto"/>
          </w:divBdr>
        </w:div>
        <w:div w:id="1657562773">
          <w:marLeft w:val="0"/>
          <w:marRight w:val="0"/>
          <w:marTop w:val="0"/>
          <w:marBottom w:val="0"/>
          <w:divBdr>
            <w:top w:val="none" w:sz="0" w:space="0" w:color="auto"/>
            <w:left w:val="none" w:sz="0" w:space="0" w:color="auto"/>
            <w:bottom w:val="none" w:sz="0" w:space="0" w:color="auto"/>
            <w:right w:val="none" w:sz="0" w:space="0" w:color="auto"/>
          </w:divBdr>
        </w:div>
        <w:div w:id="1713267761">
          <w:marLeft w:val="0"/>
          <w:marRight w:val="0"/>
          <w:marTop w:val="0"/>
          <w:marBottom w:val="0"/>
          <w:divBdr>
            <w:top w:val="none" w:sz="0" w:space="0" w:color="auto"/>
            <w:left w:val="none" w:sz="0" w:space="0" w:color="auto"/>
            <w:bottom w:val="none" w:sz="0" w:space="0" w:color="auto"/>
            <w:right w:val="none" w:sz="0" w:space="0" w:color="auto"/>
          </w:divBdr>
        </w:div>
        <w:div w:id="1730571891">
          <w:marLeft w:val="0"/>
          <w:marRight w:val="0"/>
          <w:marTop w:val="0"/>
          <w:marBottom w:val="0"/>
          <w:divBdr>
            <w:top w:val="none" w:sz="0" w:space="0" w:color="auto"/>
            <w:left w:val="none" w:sz="0" w:space="0" w:color="auto"/>
            <w:bottom w:val="none" w:sz="0" w:space="0" w:color="auto"/>
            <w:right w:val="none" w:sz="0" w:space="0" w:color="auto"/>
          </w:divBdr>
        </w:div>
        <w:div w:id="1781532543">
          <w:marLeft w:val="0"/>
          <w:marRight w:val="0"/>
          <w:marTop w:val="0"/>
          <w:marBottom w:val="0"/>
          <w:divBdr>
            <w:top w:val="none" w:sz="0" w:space="0" w:color="auto"/>
            <w:left w:val="none" w:sz="0" w:space="0" w:color="auto"/>
            <w:bottom w:val="none" w:sz="0" w:space="0" w:color="auto"/>
            <w:right w:val="none" w:sz="0" w:space="0" w:color="auto"/>
          </w:divBdr>
        </w:div>
        <w:div w:id="1782069895">
          <w:marLeft w:val="0"/>
          <w:marRight w:val="0"/>
          <w:marTop w:val="0"/>
          <w:marBottom w:val="0"/>
          <w:divBdr>
            <w:top w:val="none" w:sz="0" w:space="0" w:color="auto"/>
            <w:left w:val="none" w:sz="0" w:space="0" w:color="auto"/>
            <w:bottom w:val="none" w:sz="0" w:space="0" w:color="auto"/>
            <w:right w:val="none" w:sz="0" w:space="0" w:color="auto"/>
          </w:divBdr>
        </w:div>
        <w:div w:id="1801610995">
          <w:marLeft w:val="0"/>
          <w:marRight w:val="0"/>
          <w:marTop w:val="0"/>
          <w:marBottom w:val="0"/>
          <w:divBdr>
            <w:top w:val="none" w:sz="0" w:space="0" w:color="auto"/>
            <w:left w:val="none" w:sz="0" w:space="0" w:color="auto"/>
            <w:bottom w:val="none" w:sz="0" w:space="0" w:color="auto"/>
            <w:right w:val="none" w:sz="0" w:space="0" w:color="auto"/>
          </w:divBdr>
        </w:div>
        <w:div w:id="1822189421">
          <w:marLeft w:val="0"/>
          <w:marRight w:val="0"/>
          <w:marTop w:val="0"/>
          <w:marBottom w:val="0"/>
          <w:divBdr>
            <w:top w:val="none" w:sz="0" w:space="0" w:color="auto"/>
            <w:left w:val="none" w:sz="0" w:space="0" w:color="auto"/>
            <w:bottom w:val="none" w:sz="0" w:space="0" w:color="auto"/>
            <w:right w:val="none" w:sz="0" w:space="0" w:color="auto"/>
          </w:divBdr>
        </w:div>
        <w:div w:id="1861621312">
          <w:marLeft w:val="0"/>
          <w:marRight w:val="0"/>
          <w:marTop w:val="0"/>
          <w:marBottom w:val="0"/>
          <w:divBdr>
            <w:top w:val="none" w:sz="0" w:space="0" w:color="auto"/>
            <w:left w:val="none" w:sz="0" w:space="0" w:color="auto"/>
            <w:bottom w:val="none" w:sz="0" w:space="0" w:color="auto"/>
            <w:right w:val="none" w:sz="0" w:space="0" w:color="auto"/>
          </w:divBdr>
        </w:div>
        <w:div w:id="1871920351">
          <w:marLeft w:val="0"/>
          <w:marRight w:val="0"/>
          <w:marTop w:val="0"/>
          <w:marBottom w:val="0"/>
          <w:divBdr>
            <w:top w:val="none" w:sz="0" w:space="0" w:color="auto"/>
            <w:left w:val="none" w:sz="0" w:space="0" w:color="auto"/>
            <w:bottom w:val="none" w:sz="0" w:space="0" w:color="auto"/>
            <w:right w:val="none" w:sz="0" w:space="0" w:color="auto"/>
          </w:divBdr>
        </w:div>
        <w:div w:id="1879581634">
          <w:marLeft w:val="0"/>
          <w:marRight w:val="0"/>
          <w:marTop w:val="0"/>
          <w:marBottom w:val="0"/>
          <w:divBdr>
            <w:top w:val="none" w:sz="0" w:space="0" w:color="auto"/>
            <w:left w:val="none" w:sz="0" w:space="0" w:color="auto"/>
            <w:bottom w:val="none" w:sz="0" w:space="0" w:color="auto"/>
            <w:right w:val="none" w:sz="0" w:space="0" w:color="auto"/>
          </w:divBdr>
        </w:div>
        <w:div w:id="1901331845">
          <w:marLeft w:val="0"/>
          <w:marRight w:val="0"/>
          <w:marTop w:val="0"/>
          <w:marBottom w:val="0"/>
          <w:divBdr>
            <w:top w:val="none" w:sz="0" w:space="0" w:color="auto"/>
            <w:left w:val="none" w:sz="0" w:space="0" w:color="auto"/>
            <w:bottom w:val="none" w:sz="0" w:space="0" w:color="auto"/>
            <w:right w:val="none" w:sz="0" w:space="0" w:color="auto"/>
          </w:divBdr>
        </w:div>
        <w:div w:id="1923177225">
          <w:marLeft w:val="0"/>
          <w:marRight w:val="0"/>
          <w:marTop w:val="0"/>
          <w:marBottom w:val="0"/>
          <w:divBdr>
            <w:top w:val="none" w:sz="0" w:space="0" w:color="auto"/>
            <w:left w:val="none" w:sz="0" w:space="0" w:color="auto"/>
            <w:bottom w:val="none" w:sz="0" w:space="0" w:color="auto"/>
            <w:right w:val="none" w:sz="0" w:space="0" w:color="auto"/>
          </w:divBdr>
        </w:div>
        <w:div w:id="1957784478">
          <w:marLeft w:val="0"/>
          <w:marRight w:val="0"/>
          <w:marTop w:val="0"/>
          <w:marBottom w:val="0"/>
          <w:divBdr>
            <w:top w:val="none" w:sz="0" w:space="0" w:color="auto"/>
            <w:left w:val="none" w:sz="0" w:space="0" w:color="auto"/>
            <w:bottom w:val="none" w:sz="0" w:space="0" w:color="auto"/>
            <w:right w:val="none" w:sz="0" w:space="0" w:color="auto"/>
          </w:divBdr>
        </w:div>
        <w:div w:id="2068147174">
          <w:marLeft w:val="0"/>
          <w:marRight w:val="0"/>
          <w:marTop w:val="0"/>
          <w:marBottom w:val="0"/>
          <w:divBdr>
            <w:top w:val="none" w:sz="0" w:space="0" w:color="auto"/>
            <w:left w:val="none" w:sz="0" w:space="0" w:color="auto"/>
            <w:bottom w:val="none" w:sz="0" w:space="0" w:color="auto"/>
            <w:right w:val="none" w:sz="0" w:space="0" w:color="auto"/>
          </w:divBdr>
        </w:div>
      </w:divsChild>
    </w:div>
    <w:div w:id="183174214">
      <w:bodyDiv w:val="1"/>
      <w:marLeft w:val="0"/>
      <w:marRight w:val="0"/>
      <w:marTop w:val="0"/>
      <w:marBottom w:val="0"/>
      <w:divBdr>
        <w:top w:val="none" w:sz="0" w:space="0" w:color="auto"/>
        <w:left w:val="none" w:sz="0" w:space="0" w:color="auto"/>
        <w:bottom w:val="none" w:sz="0" w:space="0" w:color="auto"/>
        <w:right w:val="none" w:sz="0" w:space="0" w:color="auto"/>
      </w:divBdr>
    </w:div>
    <w:div w:id="526482045">
      <w:bodyDiv w:val="1"/>
      <w:marLeft w:val="0"/>
      <w:marRight w:val="0"/>
      <w:marTop w:val="0"/>
      <w:marBottom w:val="0"/>
      <w:divBdr>
        <w:top w:val="none" w:sz="0" w:space="0" w:color="auto"/>
        <w:left w:val="none" w:sz="0" w:space="0" w:color="auto"/>
        <w:bottom w:val="none" w:sz="0" w:space="0" w:color="auto"/>
        <w:right w:val="none" w:sz="0" w:space="0" w:color="auto"/>
      </w:divBdr>
    </w:div>
    <w:div w:id="563609979">
      <w:bodyDiv w:val="1"/>
      <w:marLeft w:val="0"/>
      <w:marRight w:val="0"/>
      <w:marTop w:val="0"/>
      <w:marBottom w:val="0"/>
      <w:divBdr>
        <w:top w:val="none" w:sz="0" w:space="0" w:color="auto"/>
        <w:left w:val="none" w:sz="0" w:space="0" w:color="auto"/>
        <w:bottom w:val="none" w:sz="0" w:space="0" w:color="auto"/>
        <w:right w:val="none" w:sz="0" w:space="0" w:color="auto"/>
      </w:divBdr>
      <w:divsChild>
        <w:div w:id="52896818">
          <w:marLeft w:val="0"/>
          <w:marRight w:val="0"/>
          <w:marTop w:val="0"/>
          <w:marBottom w:val="0"/>
          <w:divBdr>
            <w:top w:val="none" w:sz="0" w:space="0" w:color="auto"/>
            <w:left w:val="none" w:sz="0" w:space="0" w:color="auto"/>
            <w:bottom w:val="none" w:sz="0" w:space="0" w:color="auto"/>
            <w:right w:val="none" w:sz="0" w:space="0" w:color="auto"/>
          </w:divBdr>
        </w:div>
        <w:div w:id="65764870">
          <w:marLeft w:val="0"/>
          <w:marRight w:val="0"/>
          <w:marTop w:val="0"/>
          <w:marBottom w:val="0"/>
          <w:divBdr>
            <w:top w:val="none" w:sz="0" w:space="0" w:color="auto"/>
            <w:left w:val="none" w:sz="0" w:space="0" w:color="auto"/>
            <w:bottom w:val="none" w:sz="0" w:space="0" w:color="auto"/>
            <w:right w:val="none" w:sz="0" w:space="0" w:color="auto"/>
          </w:divBdr>
        </w:div>
        <w:div w:id="91585507">
          <w:marLeft w:val="0"/>
          <w:marRight w:val="0"/>
          <w:marTop w:val="0"/>
          <w:marBottom w:val="0"/>
          <w:divBdr>
            <w:top w:val="none" w:sz="0" w:space="0" w:color="auto"/>
            <w:left w:val="none" w:sz="0" w:space="0" w:color="auto"/>
            <w:bottom w:val="none" w:sz="0" w:space="0" w:color="auto"/>
            <w:right w:val="none" w:sz="0" w:space="0" w:color="auto"/>
          </w:divBdr>
        </w:div>
        <w:div w:id="436994628">
          <w:marLeft w:val="0"/>
          <w:marRight w:val="0"/>
          <w:marTop w:val="0"/>
          <w:marBottom w:val="0"/>
          <w:divBdr>
            <w:top w:val="none" w:sz="0" w:space="0" w:color="auto"/>
            <w:left w:val="none" w:sz="0" w:space="0" w:color="auto"/>
            <w:bottom w:val="none" w:sz="0" w:space="0" w:color="auto"/>
            <w:right w:val="none" w:sz="0" w:space="0" w:color="auto"/>
          </w:divBdr>
        </w:div>
        <w:div w:id="698165337">
          <w:marLeft w:val="0"/>
          <w:marRight w:val="0"/>
          <w:marTop w:val="0"/>
          <w:marBottom w:val="0"/>
          <w:divBdr>
            <w:top w:val="none" w:sz="0" w:space="0" w:color="auto"/>
            <w:left w:val="none" w:sz="0" w:space="0" w:color="auto"/>
            <w:bottom w:val="none" w:sz="0" w:space="0" w:color="auto"/>
            <w:right w:val="none" w:sz="0" w:space="0" w:color="auto"/>
          </w:divBdr>
        </w:div>
        <w:div w:id="826439847">
          <w:marLeft w:val="0"/>
          <w:marRight w:val="0"/>
          <w:marTop w:val="0"/>
          <w:marBottom w:val="0"/>
          <w:divBdr>
            <w:top w:val="none" w:sz="0" w:space="0" w:color="auto"/>
            <w:left w:val="none" w:sz="0" w:space="0" w:color="auto"/>
            <w:bottom w:val="none" w:sz="0" w:space="0" w:color="auto"/>
            <w:right w:val="none" w:sz="0" w:space="0" w:color="auto"/>
          </w:divBdr>
        </w:div>
        <w:div w:id="979654320">
          <w:marLeft w:val="0"/>
          <w:marRight w:val="0"/>
          <w:marTop w:val="0"/>
          <w:marBottom w:val="0"/>
          <w:divBdr>
            <w:top w:val="none" w:sz="0" w:space="0" w:color="auto"/>
            <w:left w:val="none" w:sz="0" w:space="0" w:color="auto"/>
            <w:bottom w:val="none" w:sz="0" w:space="0" w:color="auto"/>
            <w:right w:val="none" w:sz="0" w:space="0" w:color="auto"/>
          </w:divBdr>
        </w:div>
        <w:div w:id="1087578772">
          <w:marLeft w:val="0"/>
          <w:marRight w:val="0"/>
          <w:marTop w:val="0"/>
          <w:marBottom w:val="0"/>
          <w:divBdr>
            <w:top w:val="none" w:sz="0" w:space="0" w:color="auto"/>
            <w:left w:val="none" w:sz="0" w:space="0" w:color="auto"/>
            <w:bottom w:val="none" w:sz="0" w:space="0" w:color="auto"/>
            <w:right w:val="none" w:sz="0" w:space="0" w:color="auto"/>
          </w:divBdr>
        </w:div>
        <w:div w:id="1096753138">
          <w:marLeft w:val="0"/>
          <w:marRight w:val="0"/>
          <w:marTop w:val="0"/>
          <w:marBottom w:val="0"/>
          <w:divBdr>
            <w:top w:val="none" w:sz="0" w:space="0" w:color="auto"/>
            <w:left w:val="none" w:sz="0" w:space="0" w:color="auto"/>
            <w:bottom w:val="none" w:sz="0" w:space="0" w:color="auto"/>
            <w:right w:val="none" w:sz="0" w:space="0" w:color="auto"/>
          </w:divBdr>
        </w:div>
        <w:div w:id="1335917502">
          <w:marLeft w:val="0"/>
          <w:marRight w:val="0"/>
          <w:marTop w:val="0"/>
          <w:marBottom w:val="0"/>
          <w:divBdr>
            <w:top w:val="none" w:sz="0" w:space="0" w:color="auto"/>
            <w:left w:val="none" w:sz="0" w:space="0" w:color="auto"/>
            <w:bottom w:val="none" w:sz="0" w:space="0" w:color="auto"/>
            <w:right w:val="none" w:sz="0" w:space="0" w:color="auto"/>
          </w:divBdr>
        </w:div>
        <w:div w:id="1354578643">
          <w:marLeft w:val="0"/>
          <w:marRight w:val="0"/>
          <w:marTop w:val="0"/>
          <w:marBottom w:val="0"/>
          <w:divBdr>
            <w:top w:val="none" w:sz="0" w:space="0" w:color="auto"/>
            <w:left w:val="none" w:sz="0" w:space="0" w:color="auto"/>
            <w:bottom w:val="none" w:sz="0" w:space="0" w:color="auto"/>
            <w:right w:val="none" w:sz="0" w:space="0" w:color="auto"/>
          </w:divBdr>
        </w:div>
        <w:div w:id="1446732002">
          <w:marLeft w:val="0"/>
          <w:marRight w:val="0"/>
          <w:marTop w:val="0"/>
          <w:marBottom w:val="0"/>
          <w:divBdr>
            <w:top w:val="none" w:sz="0" w:space="0" w:color="auto"/>
            <w:left w:val="none" w:sz="0" w:space="0" w:color="auto"/>
            <w:bottom w:val="none" w:sz="0" w:space="0" w:color="auto"/>
            <w:right w:val="none" w:sz="0" w:space="0" w:color="auto"/>
          </w:divBdr>
        </w:div>
        <w:div w:id="1504778297">
          <w:marLeft w:val="0"/>
          <w:marRight w:val="0"/>
          <w:marTop w:val="0"/>
          <w:marBottom w:val="0"/>
          <w:divBdr>
            <w:top w:val="none" w:sz="0" w:space="0" w:color="auto"/>
            <w:left w:val="none" w:sz="0" w:space="0" w:color="auto"/>
            <w:bottom w:val="none" w:sz="0" w:space="0" w:color="auto"/>
            <w:right w:val="none" w:sz="0" w:space="0" w:color="auto"/>
          </w:divBdr>
        </w:div>
        <w:div w:id="1544631960">
          <w:marLeft w:val="0"/>
          <w:marRight w:val="0"/>
          <w:marTop w:val="0"/>
          <w:marBottom w:val="0"/>
          <w:divBdr>
            <w:top w:val="none" w:sz="0" w:space="0" w:color="auto"/>
            <w:left w:val="none" w:sz="0" w:space="0" w:color="auto"/>
            <w:bottom w:val="none" w:sz="0" w:space="0" w:color="auto"/>
            <w:right w:val="none" w:sz="0" w:space="0" w:color="auto"/>
          </w:divBdr>
        </w:div>
        <w:div w:id="1640376427">
          <w:marLeft w:val="0"/>
          <w:marRight w:val="0"/>
          <w:marTop w:val="0"/>
          <w:marBottom w:val="0"/>
          <w:divBdr>
            <w:top w:val="none" w:sz="0" w:space="0" w:color="auto"/>
            <w:left w:val="none" w:sz="0" w:space="0" w:color="auto"/>
            <w:bottom w:val="none" w:sz="0" w:space="0" w:color="auto"/>
            <w:right w:val="none" w:sz="0" w:space="0" w:color="auto"/>
          </w:divBdr>
        </w:div>
        <w:div w:id="1683317615">
          <w:marLeft w:val="0"/>
          <w:marRight w:val="0"/>
          <w:marTop w:val="0"/>
          <w:marBottom w:val="0"/>
          <w:divBdr>
            <w:top w:val="none" w:sz="0" w:space="0" w:color="auto"/>
            <w:left w:val="none" w:sz="0" w:space="0" w:color="auto"/>
            <w:bottom w:val="none" w:sz="0" w:space="0" w:color="auto"/>
            <w:right w:val="none" w:sz="0" w:space="0" w:color="auto"/>
          </w:divBdr>
        </w:div>
        <w:div w:id="1813327218">
          <w:marLeft w:val="0"/>
          <w:marRight w:val="0"/>
          <w:marTop w:val="0"/>
          <w:marBottom w:val="0"/>
          <w:divBdr>
            <w:top w:val="none" w:sz="0" w:space="0" w:color="auto"/>
            <w:left w:val="none" w:sz="0" w:space="0" w:color="auto"/>
            <w:bottom w:val="none" w:sz="0" w:space="0" w:color="auto"/>
            <w:right w:val="none" w:sz="0" w:space="0" w:color="auto"/>
          </w:divBdr>
        </w:div>
        <w:div w:id="1853715850">
          <w:marLeft w:val="0"/>
          <w:marRight w:val="0"/>
          <w:marTop w:val="0"/>
          <w:marBottom w:val="0"/>
          <w:divBdr>
            <w:top w:val="none" w:sz="0" w:space="0" w:color="auto"/>
            <w:left w:val="none" w:sz="0" w:space="0" w:color="auto"/>
            <w:bottom w:val="none" w:sz="0" w:space="0" w:color="auto"/>
            <w:right w:val="none" w:sz="0" w:space="0" w:color="auto"/>
          </w:divBdr>
        </w:div>
        <w:div w:id="1916935880">
          <w:marLeft w:val="0"/>
          <w:marRight w:val="0"/>
          <w:marTop w:val="0"/>
          <w:marBottom w:val="0"/>
          <w:divBdr>
            <w:top w:val="none" w:sz="0" w:space="0" w:color="auto"/>
            <w:left w:val="none" w:sz="0" w:space="0" w:color="auto"/>
            <w:bottom w:val="none" w:sz="0" w:space="0" w:color="auto"/>
            <w:right w:val="none" w:sz="0" w:space="0" w:color="auto"/>
          </w:divBdr>
        </w:div>
        <w:div w:id="1943757267">
          <w:marLeft w:val="0"/>
          <w:marRight w:val="0"/>
          <w:marTop w:val="0"/>
          <w:marBottom w:val="0"/>
          <w:divBdr>
            <w:top w:val="none" w:sz="0" w:space="0" w:color="auto"/>
            <w:left w:val="none" w:sz="0" w:space="0" w:color="auto"/>
            <w:bottom w:val="none" w:sz="0" w:space="0" w:color="auto"/>
            <w:right w:val="none" w:sz="0" w:space="0" w:color="auto"/>
          </w:divBdr>
        </w:div>
        <w:div w:id="1972779595">
          <w:marLeft w:val="0"/>
          <w:marRight w:val="0"/>
          <w:marTop w:val="0"/>
          <w:marBottom w:val="0"/>
          <w:divBdr>
            <w:top w:val="none" w:sz="0" w:space="0" w:color="auto"/>
            <w:left w:val="none" w:sz="0" w:space="0" w:color="auto"/>
            <w:bottom w:val="none" w:sz="0" w:space="0" w:color="auto"/>
            <w:right w:val="none" w:sz="0" w:space="0" w:color="auto"/>
          </w:divBdr>
        </w:div>
      </w:divsChild>
    </w:div>
    <w:div w:id="580523989">
      <w:bodyDiv w:val="1"/>
      <w:marLeft w:val="0"/>
      <w:marRight w:val="0"/>
      <w:marTop w:val="0"/>
      <w:marBottom w:val="0"/>
      <w:divBdr>
        <w:top w:val="none" w:sz="0" w:space="0" w:color="auto"/>
        <w:left w:val="none" w:sz="0" w:space="0" w:color="auto"/>
        <w:bottom w:val="none" w:sz="0" w:space="0" w:color="auto"/>
        <w:right w:val="none" w:sz="0" w:space="0" w:color="auto"/>
      </w:divBdr>
    </w:div>
    <w:div w:id="634527143">
      <w:bodyDiv w:val="1"/>
      <w:marLeft w:val="0"/>
      <w:marRight w:val="0"/>
      <w:marTop w:val="0"/>
      <w:marBottom w:val="0"/>
      <w:divBdr>
        <w:top w:val="none" w:sz="0" w:space="0" w:color="auto"/>
        <w:left w:val="none" w:sz="0" w:space="0" w:color="auto"/>
        <w:bottom w:val="none" w:sz="0" w:space="0" w:color="auto"/>
        <w:right w:val="none" w:sz="0" w:space="0" w:color="auto"/>
      </w:divBdr>
    </w:div>
    <w:div w:id="657920170">
      <w:bodyDiv w:val="1"/>
      <w:marLeft w:val="0"/>
      <w:marRight w:val="0"/>
      <w:marTop w:val="0"/>
      <w:marBottom w:val="0"/>
      <w:divBdr>
        <w:top w:val="none" w:sz="0" w:space="0" w:color="auto"/>
        <w:left w:val="none" w:sz="0" w:space="0" w:color="auto"/>
        <w:bottom w:val="none" w:sz="0" w:space="0" w:color="auto"/>
        <w:right w:val="none" w:sz="0" w:space="0" w:color="auto"/>
      </w:divBdr>
    </w:div>
    <w:div w:id="684286402">
      <w:bodyDiv w:val="1"/>
      <w:marLeft w:val="0"/>
      <w:marRight w:val="0"/>
      <w:marTop w:val="0"/>
      <w:marBottom w:val="0"/>
      <w:divBdr>
        <w:top w:val="none" w:sz="0" w:space="0" w:color="auto"/>
        <w:left w:val="none" w:sz="0" w:space="0" w:color="auto"/>
        <w:bottom w:val="none" w:sz="0" w:space="0" w:color="auto"/>
        <w:right w:val="none" w:sz="0" w:space="0" w:color="auto"/>
      </w:divBdr>
    </w:div>
    <w:div w:id="685717786">
      <w:bodyDiv w:val="1"/>
      <w:marLeft w:val="0"/>
      <w:marRight w:val="0"/>
      <w:marTop w:val="0"/>
      <w:marBottom w:val="0"/>
      <w:divBdr>
        <w:top w:val="none" w:sz="0" w:space="0" w:color="auto"/>
        <w:left w:val="none" w:sz="0" w:space="0" w:color="auto"/>
        <w:bottom w:val="none" w:sz="0" w:space="0" w:color="auto"/>
        <w:right w:val="none" w:sz="0" w:space="0" w:color="auto"/>
      </w:divBdr>
      <w:divsChild>
        <w:div w:id="260727883">
          <w:marLeft w:val="0"/>
          <w:marRight w:val="0"/>
          <w:marTop w:val="0"/>
          <w:marBottom w:val="0"/>
          <w:divBdr>
            <w:top w:val="none" w:sz="0" w:space="0" w:color="auto"/>
            <w:left w:val="none" w:sz="0" w:space="0" w:color="auto"/>
            <w:bottom w:val="none" w:sz="0" w:space="0" w:color="auto"/>
            <w:right w:val="none" w:sz="0" w:space="0" w:color="auto"/>
          </w:divBdr>
          <w:divsChild>
            <w:div w:id="600331924">
              <w:marLeft w:val="0"/>
              <w:marRight w:val="0"/>
              <w:marTop w:val="0"/>
              <w:marBottom w:val="0"/>
              <w:divBdr>
                <w:top w:val="none" w:sz="0" w:space="0" w:color="auto"/>
                <w:left w:val="none" w:sz="0" w:space="0" w:color="auto"/>
                <w:bottom w:val="none" w:sz="0" w:space="0" w:color="auto"/>
                <w:right w:val="none" w:sz="0" w:space="0" w:color="auto"/>
              </w:divBdr>
              <w:divsChild>
                <w:div w:id="1539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96142">
      <w:bodyDiv w:val="1"/>
      <w:marLeft w:val="0"/>
      <w:marRight w:val="0"/>
      <w:marTop w:val="0"/>
      <w:marBottom w:val="0"/>
      <w:divBdr>
        <w:top w:val="none" w:sz="0" w:space="0" w:color="auto"/>
        <w:left w:val="none" w:sz="0" w:space="0" w:color="auto"/>
        <w:bottom w:val="none" w:sz="0" w:space="0" w:color="auto"/>
        <w:right w:val="none" w:sz="0" w:space="0" w:color="auto"/>
      </w:divBdr>
    </w:div>
    <w:div w:id="796803478">
      <w:bodyDiv w:val="1"/>
      <w:marLeft w:val="0"/>
      <w:marRight w:val="0"/>
      <w:marTop w:val="0"/>
      <w:marBottom w:val="0"/>
      <w:divBdr>
        <w:top w:val="none" w:sz="0" w:space="0" w:color="auto"/>
        <w:left w:val="none" w:sz="0" w:space="0" w:color="auto"/>
        <w:bottom w:val="none" w:sz="0" w:space="0" w:color="auto"/>
        <w:right w:val="none" w:sz="0" w:space="0" w:color="auto"/>
      </w:divBdr>
    </w:div>
    <w:div w:id="1042241846">
      <w:bodyDiv w:val="1"/>
      <w:marLeft w:val="0"/>
      <w:marRight w:val="0"/>
      <w:marTop w:val="0"/>
      <w:marBottom w:val="0"/>
      <w:divBdr>
        <w:top w:val="none" w:sz="0" w:space="0" w:color="auto"/>
        <w:left w:val="none" w:sz="0" w:space="0" w:color="auto"/>
        <w:bottom w:val="none" w:sz="0" w:space="0" w:color="auto"/>
        <w:right w:val="none" w:sz="0" w:space="0" w:color="auto"/>
      </w:divBdr>
      <w:divsChild>
        <w:div w:id="114105538">
          <w:marLeft w:val="0"/>
          <w:marRight w:val="0"/>
          <w:marTop w:val="0"/>
          <w:marBottom w:val="0"/>
          <w:divBdr>
            <w:top w:val="none" w:sz="0" w:space="0" w:color="auto"/>
            <w:left w:val="none" w:sz="0" w:space="0" w:color="auto"/>
            <w:bottom w:val="none" w:sz="0" w:space="0" w:color="auto"/>
            <w:right w:val="none" w:sz="0" w:space="0" w:color="auto"/>
          </w:divBdr>
        </w:div>
        <w:div w:id="174001170">
          <w:marLeft w:val="0"/>
          <w:marRight w:val="0"/>
          <w:marTop w:val="0"/>
          <w:marBottom w:val="0"/>
          <w:divBdr>
            <w:top w:val="none" w:sz="0" w:space="0" w:color="auto"/>
            <w:left w:val="none" w:sz="0" w:space="0" w:color="auto"/>
            <w:bottom w:val="none" w:sz="0" w:space="0" w:color="auto"/>
            <w:right w:val="none" w:sz="0" w:space="0" w:color="auto"/>
          </w:divBdr>
        </w:div>
        <w:div w:id="226456480">
          <w:marLeft w:val="0"/>
          <w:marRight w:val="0"/>
          <w:marTop w:val="0"/>
          <w:marBottom w:val="0"/>
          <w:divBdr>
            <w:top w:val="none" w:sz="0" w:space="0" w:color="auto"/>
            <w:left w:val="none" w:sz="0" w:space="0" w:color="auto"/>
            <w:bottom w:val="none" w:sz="0" w:space="0" w:color="auto"/>
            <w:right w:val="none" w:sz="0" w:space="0" w:color="auto"/>
          </w:divBdr>
        </w:div>
        <w:div w:id="447041930">
          <w:marLeft w:val="0"/>
          <w:marRight w:val="0"/>
          <w:marTop w:val="0"/>
          <w:marBottom w:val="0"/>
          <w:divBdr>
            <w:top w:val="none" w:sz="0" w:space="0" w:color="auto"/>
            <w:left w:val="none" w:sz="0" w:space="0" w:color="auto"/>
            <w:bottom w:val="none" w:sz="0" w:space="0" w:color="auto"/>
            <w:right w:val="none" w:sz="0" w:space="0" w:color="auto"/>
          </w:divBdr>
        </w:div>
        <w:div w:id="447354029">
          <w:marLeft w:val="0"/>
          <w:marRight w:val="0"/>
          <w:marTop w:val="0"/>
          <w:marBottom w:val="0"/>
          <w:divBdr>
            <w:top w:val="none" w:sz="0" w:space="0" w:color="auto"/>
            <w:left w:val="none" w:sz="0" w:space="0" w:color="auto"/>
            <w:bottom w:val="none" w:sz="0" w:space="0" w:color="auto"/>
            <w:right w:val="none" w:sz="0" w:space="0" w:color="auto"/>
          </w:divBdr>
        </w:div>
        <w:div w:id="658920707">
          <w:marLeft w:val="0"/>
          <w:marRight w:val="0"/>
          <w:marTop w:val="0"/>
          <w:marBottom w:val="0"/>
          <w:divBdr>
            <w:top w:val="none" w:sz="0" w:space="0" w:color="auto"/>
            <w:left w:val="none" w:sz="0" w:space="0" w:color="auto"/>
            <w:bottom w:val="none" w:sz="0" w:space="0" w:color="auto"/>
            <w:right w:val="none" w:sz="0" w:space="0" w:color="auto"/>
          </w:divBdr>
        </w:div>
        <w:div w:id="797383067">
          <w:marLeft w:val="0"/>
          <w:marRight w:val="0"/>
          <w:marTop w:val="0"/>
          <w:marBottom w:val="0"/>
          <w:divBdr>
            <w:top w:val="none" w:sz="0" w:space="0" w:color="auto"/>
            <w:left w:val="none" w:sz="0" w:space="0" w:color="auto"/>
            <w:bottom w:val="none" w:sz="0" w:space="0" w:color="auto"/>
            <w:right w:val="none" w:sz="0" w:space="0" w:color="auto"/>
          </w:divBdr>
        </w:div>
        <w:div w:id="878973832">
          <w:marLeft w:val="0"/>
          <w:marRight w:val="0"/>
          <w:marTop w:val="0"/>
          <w:marBottom w:val="0"/>
          <w:divBdr>
            <w:top w:val="none" w:sz="0" w:space="0" w:color="auto"/>
            <w:left w:val="none" w:sz="0" w:space="0" w:color="auto"/>
            <w:bottom w:val="none" w:sz="0" w:space="0" w:color="auto"/>
            <w:right w:val="none" w:sz="0" w:space="0" w:color="auto"/>
          </w:divBdr>
        </w:div>
        <w:div w:id="933786163">
          <w:marLeft w:val="0"/>
          <w:marRight w:val="0"/>
          <w:marTop w:val="0"/>
          <w:marBottom w:val="0"/>
          <w:divBdr>
            <w:top w:val="none" w:sz="0" w:space="0" w:color="auto"/>
            <w:left w:val="none" w:sz="0" w:space="0" w:color="auto"/>
            <w:bottom w:val="none" w:sz="0" w:space="0" w:color="auto"/>
            <w:right w:val="none" w:sz="0" w:space="0" w:color="auto"/>
          </w:divBdr>
        </w:div>
        <w:div w:id="940255734">
          <w:marLeft w:val="0"/>
          <w:marRight w:val="0"/>
          <w:marTop w:val="0"/>
          <w:marBottom w:val="0"/>
          <w:divBdr>
            <w:top w:val="none" w:sz="0" w:space="0" w:color="auto"/>
            <w:left w:val="none" w:sz="0" w:space="0" w:color="auto"/>
            <w:bottom w:val="none" w:sz="0" w:space="0" w:color="auto"/>
            <w:right w:val="none" w:sz="0" w:space="0" w:color="auto"/>
          </w:divBdr>
        </w:div>
        <w:div w:id="965813078">
          <w:marLeft w:val="0"/>
          <w:marRight w:val="0"/>
          <w:marTop w:val="0"/>
          <w:marBottom w:val="0"/>
          <w:divBdr>
            <w:top w:val="none" w:sz="0" w:space="0" w:color="auto"/>
            <w:left w:val="none" w:sz="0" w:space="0" w:color="auto"/>
            <w:bottom w:val="none" w:sz="0" w:space="0" w:color="auto"/>
            <w:right w:val="none" w:sz="0" w:space="0" w:color="auto"/>
          </w:divBdr>
        </w:div>
        <w:div w:id="970281960">
          <w:marLeft w:val="0"/>
          <w:marRight w:val="0"/>
          <w:marTop w:val="0"/>
          <w:marBottom w:val="0"/>
          <w:divBdr>
            <w:top w:val="none" w:sz="0" w:space="0" w:color="auto"/>
            <w:left w:val="none" w:sz="0" w:space="0" w:color="auto"/>
            <w:bottom w:val="none" w:sz="0" w:space="0" w:color="auto"/>
            <w:right w:val="none" w:sz="0" w:space="0" w:color="auto"/>
          </w:divBdr>
        </w:div>
        <w:div w:id="989166272">
          <w:marLeft w:val="0"/>
          <w:marRight w:val="0"/>
          <w:marTop w:val="0"/>
          <w:marBottom w:val="0"/>
          <w:divBdr>
            <w:top w:val="none" w:sz="0" w:space="0" w:color="auto"/>
            <w:left w:val="none" w:sz="0" w:space="0" w:color="auto"/>
            <w:bottom w:val="none" w:sz="0" w:space="0" w:color="auto"/>
            <w:right w:val="none" w:sz="0" w:space="0" w:color="auto"/>
          </w:divBdr>
        </w:div>
        <w:div w:id="1082917987">
          <w:marLeft w:val="0"/>
          <w:marRight w:val="0"/>
          <w:marTop w:val="0"/>
          <w:marBottom w:val="0"/>
          <w:divBdr>
            <w:top w:val="none" w:sz="0" w:space="0" w:color="auto"/>
            <w:left w:val="none" w:sz="0" w:space="0" w:color="auto"/>
            <w:bottom w:val="none" w:sz="0" w:space="0" w:color="auto"/>
            <w:right w:val="none" w:sz="0" w:space="0" w:color="auto"/>
          </w:divBdr>
        </w:div>
        <w:div w:id="1088497825">
          <w:marLeft w:val="0"/>
          <w:marRight w:val="0"/>
          <w:marTop w:val="0"/>
          <w:marBottom w:val="0"/>
          <w:divBdr>
            <w:top w:val="none" w:sz="0" w:space="0" w:color="auto"/>
            <w:left w:val="none" w:sz="0" w:space="0" w:color="auto"/>
            <w:bottom w:val="none" w:sz="0" w:space="0" w:color="auto"/>
            <w:right w:val="none" w:sz="0" w:space="0" w:color="auto"/>
          </w:divBdr>
        </w:div>
        <w:div w:id="1108619882">
          <w:marLeft w:val="0"/>
          <w:marRight w:val="0"/>
          <w:marTop w:val="0"/>
          <w:marBottom w:val="0"/>
          <w:divBdr>
            <w:top w:val="none" w:sz="0" w:space="0" w:color="auto"/>
            <w:left w:val="none" w:sz="0" w:space="0" w:color="auto"/>
            <w:bottom w:val="none" w:sz="0" w:space="0" w:color="auto"/>
            <w:right w:val="none" w:sz="0" w:space="0" w:color="auto"/>
          </w:divBdr>
        </w:div>
        <w:div w:id="1113863053">
          <w:marLeft w:val="0"/>
          <w:marRight w:val="0"/>
          <w:marTop w:val="0"/>
          <w:marBottom w:val="0"/>
          <w:divBdr>
            <w:top w:val="none" w:sz="0" w:space="0" w:color="auto"/>
            <w:left w:val="none" w:sz="0" w:space="0" w:color="auto"/>
            <w:bottom w:val="none" w:sz="0" w:space="0" w:color="auto"/>
            <w:right w:val="none" w:sz="0" w:space="0" w:color="auto"/>
          </w:divBdr>
        </w:div>
        <w:div w:id="1116755686">
          <w:marLeft w:val="0"/>
          <w:marRight w:val="0"/>
          <w:marTop w:val="0"/>
          <w:marBottom w:val="0"/>
          <w:divBdr>
            <w:top w:val="none" w:sz="0" w:space="0" w:color="auto"/>
            <w:left w:val="none" w:sz="0" w:space="0" w:color="auto"/>
            <w:bottom w:val="none" w:sz="0" w:space="0" w:color="auto"/>
            <w:right w:val="none" w:sz="0" w:space="0" w:color="auto"/>
          </w:divBdr>
        </w:div>
        <w:div w:id="1228608402">
          <w:marLeft w:val="0"/>
          <w:marRight w:val="0"/>
          <w:marTop w:val="0"/>
          <w:marBottom w:val="0"/>
          <w:divBdr>
            <w:top w:val="none" w:sz="0" w:space="0" w:color="auto"/>
            <w:left w:val="none" w:sz="0" w:space="0" w:color="auto"/>
            <w:bottom w:val="none" w:sz="0" w:space="0" w:color="auto"/>
            <w:right w:val="none" w:sz="0" w:space="0" w:color="auto"/>
          </w:divBdr>
        </w:div>
        <w:div w:id="1232232209">
          <w:marLeft w:val="0"/>
          <w:marRight w:val="0"/>
          <w:marTop w:val="0"/>
          <w:marBottom w:val="0"/>
          <w:divBdr>
            <w:top w:val="none" w:sz="0" w:space="0" w:color="auto"/>
            <w:left w:val="none" w:sz="0" w:space="0" w:color="auto"/>
            <w:bottom w:val="none" w:sz="0" w:space="0" w:color="auto"/>
            <w:right w:val="none" w:sz="0" w:space="0" w:color="auto"/>
          </w:divBdr>
        </w:div>
        <w:div w:id="1278488924">
          <w:marLeft w:val="0"/>
          <w:marRight w:val="0"/>
          <w:marTop w:val="0"/>
          <w:marBottom w:val="0"/>
          <w:divBdr>
            <w:top w:val="none" w:sz="0" w:space="0" w:color="auto"/>
            <w:left w:val="none" w:sz="0" w:space="0" w:color="auto"/>
            <w:bottom w:val="none" w:sz="0" w:space="0" w:color="auto"/>
            <w:right w:val="none" w:sz="0" w:space="0" w:color="auto"/>
          </w:divBdr>
        </w:div>
        <w:div w:id="1305695370">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449740810">
          <w:marLeft w:val="0"/>
          <w:marRight w:val="0"/>
          <w:marTop w:val="0"/>
          <w:marBottom w:val="0"/>
          <w:divBdr>
            <w:top w:val="none" w:sz="0" w:space="0" w:color="auto"/>
            <w:left w:val="none" w:sz="0" w:space="0" w:color="auto"/>
            <w:bottom w:val="none" w:sz="0" w:space="0" w:color="auto"/>
            <w:right w:val="none" w:sz="0" w:space="0" w:color="auto"/>
          </w:divBdr>
        </w:div>
        <w:div w:id="1496993984">
          <w:marLeft w:val="0"/>
          <w:marRight w:val="0"/>
          <w:marTop w:val="0"/>
          <w:marBottom w:val="0"/>
          <w:divBdr>
            <w:top w:val="none" w:sz="0" w:space="0" w:color="auto"/>
            <w:left w:val="none" w:sz="0" w:space="0" w:color="auto"/>
            <w:bottom w:val="none" w:sz="0" w:space="0" w:color="auto"/>
            <w:right w:val="none" w:sz="0" w:space="0" w:color="auto"/>
          </w:divBdr>
        </w:div>
        <w:div w:id="1573269350">
          <w:marLeft w:val="0"/>
          <w:marRight w:val="0"/>
          <w:marTop w:val="0"/>
          <w:marBottom w:val="0"/>
          <w:divBdr>
            <w:top w:val="none" w:sz="0" w:space="0" w:color="auto"/>
            <w:left w:val="none" w:sz="0" w:space="0" w:color="auto"/>
            <w:bottom w:val="none" w:sz="0" w:space="0" w:color="auto"/>
            <w:right w:val="none" w:sz="0" w:space="0" w:color="auto"/>
          </w:divBdr>
        </w:div>
        <w:div w:id="1616866886">
          <w:marLeft w:val="0"/>
          <w:marRight w:val="0"/>
          <w:marTop w:val="0"/>
          <w:marBottom w:val="0"/>
          <w:divBdr>
            <w:top w:val="none" w:sz="0" w:space="0" w:color="auto"/>
            <w:left w:val="none" w:sz="0" w:space="0" w:color="auto"/>
            <w:bottom w:val="none" w:sz="0" w:space="0" w:color="auto"/>
            <w:right w:val="none" w:sz="0" w:space="0" w:color="auto"/>
          </w:divBdr>
        </w:div>
        <w:div w:id="1740252682">
          <w:marLeft w:val="0"/>
          <w:marRight w:val="0"/>
          <w:marTop w:val="0"/>
          <w:marBottom w:val="0"/>
          <w:divBdr>
            <w:top w:val="none" w:sz="0" w:space="0" w:color="auto"/>
            <w:left w:val="none" w:sz="0" w:space="0" w:color="auto"/>
            <w:bottom w:val="none" w:sz="0" w:space="0" w:color="auto"/>
            <w:right w:val="none" w:sz="0" w:space="0" w:color="auto"/>
          </w:divBdr>
        </w:div>
        <w:div w:id="1904488686">
          <w:marLeft w:val="0"/>
          <w:marRight w:val="0"/>
          <w:marTop w:val="0"/>
          <w:marBottom w:val="0"/>
          <w:divBdr>
            <w:top w:val="none" w:sz="0" w:space="0" w:color="auto"/>
            <w:left w:val="none" w:sz="0" w:space="0" w:color="auto"/>
            <w:bottom w:val="none" w:sz="0" w:space="0" w:color="auto"/>
            <w:right w:val="none" w:sz="0" w:space="0" w:color="auto"/>
          </w:divBdr>
        </w:div>
        <w:div w:id="1935628247">
          <w:marLeft w:val="0"/>
          <w:marRight w:val="0"/>
          <w:marTop w:val="0"/>
          <w:marBottom w:val="0"/>
          <w:divBdr>
            <w:top w:val="none" w:sz="0" w:space="0" w:color="auto"/>
            <w:left w:val="none" w:sz="0" w:space="0" w:color="auto"/>
            <w:bottom w:val="none" w:sz="0" w:space="0" w:color="auto"/>
            <w:right w:val="none" w:sz="0" w:space="0" w:color="auto"/>
          </w:divBdr>
        </w:div>
        <w:div w:id="1949041449">
          <w:marLeft w:val="0"/>
          <w:marRight w:val="0"/>
          <w:marTop w:val="0"/>
          <w:marBottom w:val="0"/>
          <w:divBdr>
            <w:top w:val="none" w:sz="0" w:space="0" w:color="auto"/>
            <w:left w:val="none" w:sz="0" w:space="0" w:color="auto"/>
            <w:bottom w:val="none" w:sz="0" w:space="0" w:color="auto"/>
            <w:right w:val="none" w:sz="0" w:space="0" w:color="auto"/>
          </w:divBdr>
        </w:div>
        <w:div w:id="2089763466">
          <w:marLeft w:val="0"/>
          <w:marRight w:val="0"/>
          <w:marTop w:val="0"/>
          <w:marBottom w:val="0"/>
          <w:divBdr>
            <w:top w:val="none" w:sz="0" w:space="0" w:color="auto"/>
            <w:left w:val="none" w:sz="0" w:space="0" w:color="auto"/>
            <w:bottom w:val="none" w:sz="0" w:space="0" w:color="auto"/>
            <w:right w:val="none" w:sz="0" w:space="0" w:color="auto"/>
          </w:divBdr>
        </w:div>
      </w:divsChild>
    </w:div>
    <w:div w:id="1078748858">
      <w:bodyDiv w:val="1"/>
      <w:marLeft w:val="0"/>
      <w:marRight w:val="0"/>
      <w:marTop w:val="0"/>
      <w:marBottom w:val="0"/>
      <w:divBdr>
        <w:top w:val="none" w:sz="0" w:space="0" w:color="auto"/>
        <w:left w:val="none" w:sz="0" w:space="0" w:color="auto"/>
        <w:bottom w:val="none" w:sz="0" w:space="0" w:color="auto"/>
        <w:right w:val="none" w:sz="0" w:space="0" w:color="auto"/>
      </w:divBdr>
    </w:div>
    <w:div w:id="1086270368">
      <w:bodyDiv w:val="1"/>
      <w:marLeft w:val="0"/>
      <w:marRight w:val="0"/>
      <w:marTop w:val="0"/>
      <w:marBottom w:val="0"/>
      <w:divBdr>
        <w:top w:val="none" w:sz="0" w:space="0" w:color="auto"/>
        <w:left w:val="none" w:sz="0" w:space="0" w:color="auto"/>
        <w:bottom w:val="none" w:sz="0" w:space="0" w:color="auto"/>
        <w:right w:val="none" w:sz="0" w:space="0" w:color="auto"/>
      </w:divBdr>
    </w:div>
    <w:div w:id="1107113771">
      <w:bodyDiv w:val="1"/>
      <w:marLeft w:val="0"/>
      <w:marRight w:val="0"/>
      <w:marTop w:val="0"/>
      <w:marBottom w:val="0"/>
      <w:divBdr>
        <w:top w:val="none" w:sz="0" w:space="0" w:color="auto"/>
        <w:left w:val="none" w:sz="0" w:space="0" w:color="auto"/>
        <w:bottom w:val="none" w:sz="0" w:space="0" w:color="auto"/>
        <w:right w:val="none" w:sz="0" w:space="0" w:color="auto"/>
      </w:divBdr>
    </w:div>
    <w:div w:id="1120807190">
      <w:bodyDiv w:val="1"/>
      <w:marLeft w:val="0"/>
      <w:marRight w:val="0"/>
      <w:marTop w:val="0"/>
      <w:marBottom w:val="0"/>
      <w:divBdr>
        <w:top w:val="none" w:sz="0" w:space="0" w:color="auto"/>
        <w:left w:val="none" w:sz="0" w:space="0" w:color="auto"/>
        <w:bottom w:val="none" w:sz="0" w:space="0" w:color="auto"/>
        <w:right w:val="none" w:sz="0" w:space="0" w:color="auto"/>
      </w:divBdr>
    </w:div>
    <w:div w:id="1139955526">
      <w:bodyDiv w:val="1"/>
      <w:marLeft w:val="0"/>
      <w:marRight w:val="0"/>
      <w:marTop w:val="0"/>
      <w:marBottom w:val="0"/>
      <w:divBdr>
        <w:top w:val="none" w:sz="0" w:space="0" w:color="auto"/>
        <w:left w:val="none" w:sz="0" w:space="0" w:color="auto"/>
        <w:bottom w:val="none" w:sz="0" w:space="0" w:color="auto"/>
        <w:right w:val="none" w:sz="0" w:space="0" w:color="auto"/>
      </w:divBdr>
    </w:div>
    <w:div w:id="1208687046">
      <w:bodyDiv w:val="1"/>
      <w:marLeft w:val="0"/>
      <w:marRight w:val="0"/>
      <w:marTop w:val="0"/>
      <w:marBottom w:val="0"/>
      <w:divBdr>
        <w:top w:val="none" w:sz="0" w:space="0" w:color="auto"/>
        <w:left w:val="none" w:sz="0" w:space="0" w:color="auto"/>
        <w:bottom w:val="none" w:sz="0" w:space="0" w:color="auto"/>
        <w:right w:val="none" w:sz="0" w:space="0" w:color="auto"/>
      </w:divBdr>
    </w:div>
    <w:div w:id="1249652037">
      <w:bodyDiv w:val="1"/>
      <w:marLeft w:val="0"/>
      <w:marRight w:val="0"/>
      <w:marTop w:val="0"/>
      <w:marBottom w:val="0"/>
      <w:divBdr>
        <w:top w:val="none" w:sz="0" w:space="0" w:color="auto"/>
        <w:left w:val="none" w:sz="0" w:space="0" w:color="auto"/>
        <w:bottom w:val="none" w:sz="0" w:space="0" w:color="auto"/>
        <w:right w:val="none" w:sz="0" w:space="0" w:color="auto"/>
      </w:divBdr>
      <w:divsChild>
        <w:div w:id="12004235">
          <w:marLeft w:val="0"/>
          <w:marRight w:val="0"/>
          <w:marTop w:val="0"/>
          <w:marBottom w:val="0"/>
          <w:divBdr>
            <w:top w:val="none" w:sz="0" w:space="0" w:color="auto"/>
            <w:left w:val="none" w:sz="0" w:space="0" w:color="auto"/>
            <w:bottom w:val="none" w:sz="0" w:space="0" w:color="auto"/>
            <w:right w:val="none" w:sz="0" w:space="0" w:color="auto"/>
          </w:divBdr>
        </w:div>
        <w:div w:id="63991674">
          <w:marLeft w:val="0"/>
          <w:marRight w:val="0"/>
          <w:marTop w:val="0"/>
          <w:marBottom w:val="0"/>
          <w:divBdr>
            <w:top w:val="none" w:sz="0" w:space="0" w:color="auto"/>
            <w:left w:val="none" w:sz="0" w:space="0" w:color="auto"/>
            <w:bottom w:val="none" w:sz="0" w:space="0" w:color="auto"/>
            <w:right w:val="none" w:sz="0" w:space="0" w:color="auto"/>
          </w:divBdr>
        </w:div>
        <w:div w:id="135535805">
          <w:marLeft w:val="0"/>
          <w:marRight w:val="0"/>
          <w:marTop w:val="0"/>
          <w:marBottom w:val="0"/>
          <w:divBdr>
            <w:top w:val="none" w:sz="0" w:space="0" w:color="auto"/>
            <w:left w:val="none" w:sz="0" w:space="0" w:color="auto"/>
            <w:bottom w:val="none" w:sz="0" w:space="0" w:color="auto"/>
            <w:right w:val="none" w:sz="0" w:space="0" w:color="auto"/>
          </w:divBdr>
        </w:div>
        <w:div w:id="213009899">
          <w:marLeft w:val="0"/>
          <w:marRight w:val="0"/>
          <w:marTop w:val="0"/>
          <w:marBottom w:val="0"/>
          <w:divBdr>
            <w:top w:val="none" w:sz="0" w:space="0" w:color="auto"/>
            <w:left w:val="none" w:sz="0" w:space="0" w:color="auto"/>
            <w:bottom w:val="none" w:sz="0" w:space="0" w:color="auto"/>
            <w:right w:val="none" w:sz="0" w:space="0" w:color="auto"/>
          </w:divBdr>
        </w:div>
        <w:div w:id="221797803">
          <w:marLeft w:val="0"/>
          <w:marRight w:val="0"/>
          <w:marTop w:val="0"/>
          <w:marBottom w:val="0"/>
          <w:divBdr>
            <w:top w:val="none" w:sz="0" w:space="0" w:color="auto"/>
            <w:left w:val="none" w:sz="0" w:space="0" w:color="auto"/>
            <w:bottom w:val="none" w:sz="0" w:space="0" w:color="auto"/>
            <w:right w:val="none" w:sz="0" w:space="0" w:color="auto"/>
          </w:divBdr>
        </w:div>
        <w:div w:id="327904878">
          <w:marLeft w:val="0"/>
          <w:marRight w:val="0"/>
          <w:marTop w:val="0"/>
          <w:marBottom w:val="0"/>
          <w:divBdr>
            <w:top w:val="none" w:sz="0" w:space="0" w:color="auto"/>
            <w:left w:val="none" w:sz="0" w:space="0" w:color="auto"/>
            <w:bottom w:val="none" w:sz="0" w:space="0" w:color="auto"/>
            <w:right w:val="none" w:sz="0" w:space="0" w:color="auto"/>
          </w:divBdr>
        </w:div>
        <w:div w:id="344938702">
          <w:marLeft w:val="0"/>
          <w:marRight w:val="0"/>
          <w:marTop w:val="0"/>
          <w:marBottom w:val="0"/>
          <w:divBdr>
            <w:top w:val="none" w:sz="0" w:space="0" w:color="auto"/>
            <w:left w:val="none" w:sz="0" w:space="0" w:color="auto"/>
            <w:bottom w:val="none" w:sz="0" w:space="0" w:color="auto"/>
            <w:right w:val="none" w:sz="0" w:space="0" w:color="auto"/>
          </w:divBdr>
        </w:div>
        <w:div w:id="382561739">
          <w:marLeft w:val="0"/>
          <w:marRight w:val="0"/>
          <w:marTop w:val="0"/>
          <w:marBottom w:val="0"/>
          <w:divBdr>
            <w:top w:val="none" w:sz="0" w:space="0" w:color="auto"/>
            <w:left w:val="none" w:sz="0" w:space="0" w:color="auto"/>
            <w:bottom w:val="none" w:sz="0" w:space="0" w:color="auto"/>
            <w:right w:val="none" w:sz="0" w:space="0" w:color="auto"/>
          </w:divBdr>
        </w:div>
        <w:div w:id="413868137">
          <w:marLeft w:val="0"/>
          <w:marRight w:val="0"/>
          <w:marTop w:val="0"/>
          <w:marBottom w:val="0"/>
          <w:divBdr>
            <w:top w:val="none" w:sz="0" w:space="0" w:color="auto"/>
            <w:left w:val="none" w:sz="0" w:space="0" w:color="auto"/>
            <w:bottom w:val="none" w:sz="0" w:space="0" w:color="auto"/>
            <w:right w:val="none" w:sz="0" w:space="0" w:color="auto"/>
          </w:divBdr>
        </w:div>
        <w:div w:id="516768836">
          <w:marLeft w:val="0"/>
          <w:marRight w:val="0"/>
          <w:marTop w:val="0"/>
          <w:marBottom w:val="0"/>
          <w:divBdr>
            <w:top w:val="none" w:sz="0" w:space="0" w:color="auto"/>
            <w:left w:val="none" w:sz="0" w:space="0" w:color="auto"/>
            <w:bottom w:val="none" w:sz="0" w:space="0" w:color="auto"/>
            <w:right w:val="none" w:sz="0" w:space="0" w:color="auto"/>
          </w:divBdr>
        </w:div>
        <w:div w:id="547693113">
          <w:marLeft w:val="0"/>
          <w:marRight w:val="0"/>
          <w:marTop w:val="0"/>
          <w:marBottom w:val="0"/>
          <w:divBdr>
            <w:top w:val="none" w:sz="0" w:space="0" w:color="auto"/>
            <w:left w:val="none" w:sz="0" w:space="0" w:color="auto"/>
            <w:bottom w:val="none" w:sz="0" w:space="0" w:color="auto"/>
            <w:right w:val="none" w:sz="0" w:space="0" w:color="auto"/>
          </w:divBdr>
        </w:div>
        <w:div w:id="696546309">
          <w:marLeft w:val="0"/>
          <w:marRight w:val="0"/>
          <w:marTop w:val="0"/>
          <w:marBottom w:val="0"/>
          <w:divBdr>
            <w:top w:val="none" w:sz="0" w:space="0" w:color="auto"/>
            <w:left w:val="none" w:sz="0" w:space="0" w:color="auto"/>
            <w:bottom w:val="none" w:sz="0" w:space="0" w:color="auto"/>
            <w:right w:val="none" w:sz="0" w:space="0" w:color="auto"/>
          </w:divBdr>
        </w:div>
        <w:div w:id="787088250">
          <w:marLeft w:val="0"/>
          <w:marRight w:val="0"/>
          <w:marTop w:val="0"/>
          <w:marBottom w:val="0"/>
          <w:divBdr>
            <w:top w:val="none" w:sz="0" w:space="0" w:color="auto"/>
            <w:left w:val="none" w:sz="0" w:space="0" w:color="auto"/>
            <w:bottom w:val="none" w:sz="0" w:space="0" w:color="auto"/>
            <w:right w:val="none" w:sz="0" w:space="0" w:color="auto"/>
          </w:divBdr>
        </w:div>
        <w:div w:id="1176531404">
          <w:marLeft w:val="0"/>
          <w:marRight w:val="0"/>
          <w:marTop w:val="0"/>
          <w:marBottom w:val="0"/>
          <w:divBdr>
            <w:top w:val="none" w:sz="0" w:space="0" w:color="auto"/>
            <w:left w:val="none" w:sz="0" w:space="0" w:color="auto"/>
            <w:bottom w:val="none" w:sz="0" w:space="0" w:color="auto"/>
            <w:right w:val="none" w:sz="0" w:space="0" w:color="auto"/>
          </w:divBdr>
        </w:div>
        <w:div w:id="1283880752">
          <w:marLeft w:val="0"/>
          <w:marRight w:val="0"/>
          <w:marTop w:val="0"/>
          <w:marBottom w:val="0"/>
          <w:divBdr>
            <w:top w:val="none" w:sz="0" w:space="0" w:color="auto"/>
            <w:left w:val="none" w:sz="0" w:space="0" w:color="auto"/>
            <w:bottom w:val="none" w:sz="0" w:space="0" w:color="auto"/>
            <w:right w:val="none" w:sz="0" w:space="0" w:color="auto"/>
          </w:divBdr>
        </w:div>
        <w:div w:id="1361124080">
          <w:marLeft w:val="0"/>
          <w:marRight w:val="0"/>
          <w:marTop w:val="0"/>
          <w:marBottom w:val="0"/>
          <w:divBdr>
            <w:top w:val="none" w:sz="0" w:space="0" w:color="auto"/>
            <w:left w:val="none" w:sz="0" w:space="0" w:color="auto"/>
            <w:bottom w:val="none" w:sz="0" w:space="0" w:color="auto"/>
            <w:right w:val="none" w:sz="0" w:space="0" w:color="auto"/>
          </w:divBdr>
        </w:div>
        <w:div w:id="1368485794">
          <w:marLeft w:val="0"/>
          <w:marRight w:val="0"/>
          <w:marTop w:val="0"/>
          <w:marBottom w:val="0"/>
          <w:divBdr>
            <w:top w:val="none" w:sz="0" w:space="0" w:color="auto"/>
            <w:left w:val="none" w:sz="0" w:space="0" w:color="auto"/>
            <w:bottom w:val="none" w:sz="0" w:space="0" w:color="auto"/>
            <w:right w:val="none" w:sz="0" w:space="0" w:color="auto"/>
          </w:divBdr>
        </w:div>
        <w:div w:id="1468088434">
          <w:marLeft w:val="0"/>
          <w:marRight w:val="0"/>
          <w:marTop w:val="0"/>
          <w:marBottom w:val="0"/>
          <w:divBdr>
            <w:top w:val="none" w:sz="0" w:space="0" w:color="auto"/>
            <w:left w:val="none" w:sz="0" w:space="0" w:color="auto"/>
            <w:bottom w:val="none" w:sz="0" w:space="0" w:color="auto"/>
            <w:right w:val="none" w:sz="0" w:space="0" w:color="auto"/>
          </w:divBdr>
        </w:div>
        <w:div w:id="1523010312">
          <w:marLeft w:val="0"/>
          <w:marRight w:val="0"/>
          <w:marTop w:val="0"/>
          <w:marBottom w:val="0"/>
          <w:divBdr>
            <w:top w:val="none" w:sz="0" w:space="0" w:color="auto"/>
            <w:left w:val="none" w:sz="0" w:space="0" w:color="auto"/>
            <w:bottom w:val="none" w:sz="0" w:space="0" w:color="auto"/>
            <w:right w:val="none" w:sz="0" w:space="0" w:color="auto"/>
          </w:divBdr>
        </w:div>
        <w:div w:id="1628392377">
          <w:marLeft w:val="0"/>
          <w:marRight w:val="0"/>
          <w:marTop w:val="0"/>
          <w:marBottom w:val="0"/>
          <w:divBdr>
            <w:top w:val="none" w:sz="0" w:space="0" w:color="auto"/>
            <w:left w:val="none" w:sz="0" w:space="0" w:color="auto"/>
            <w:bottom w:val="none" w:sz="0" w:space="0" w:color="auto"/>
            <w:right w:val="none" w:sz="0" w:space="0" w:color="auto"/>
          </w:divBdr>
        </w:div>
        <w:div w:id="1630744722">
          <w:marLeft w:val="0"/>
          <w:marRight w:val="0"/>
          <w:marTop w:val="0"/>
          <w:marBottom w:val="0"/>
          <w:divBdr>
            <w:top w:val="none" w:sz="0" w:space="0" w:color="auto"/>
            <w:left w:val="none" w:sz="0" w:space="0" w:color="auto"/>
            <w:bottom w:val="none" w:sz="0" w:space="0" w:color="auto"/>
            <w:right w:val="none" w:sz="0" w:space="0" w:color="auto"/>
          </w:divBdr>
        </w:div>
        <w:div w:id="1652439853">
          <w:marLeft w:val="0"/>
          <w:marRight w:val="0"/>
          <w:marTop w:val="0"/>
          <w:marBottom w:val="0"/>
          <w:divBdr>
            <w:top w:val="none" w:sz="0" w:space="0" w:color="auto"/>
            <w:left w:val="none" w:sz="0" w:space="0" w:color="auto"/>
            <w:bottom w:val="none" w:sz="0" w:space="0" w:color="auto"/>
            <w:right w:val="none" w:sz="0" w:space="0" w:color="auto"/>
          </w:divBdr>
        </w:div>
        <w:div w:id="1667171772">
          <w:marLeft w:val="0"/>
          <w:marRight w:val="0"/>
          <w:marTop w:val="0"/>
          <w:marBottom w:val="0"/>
          <w:divBdr>
            <w:top w:val="none" w:sz="0" w:space="0" w:color="auto"/>
            <w:left w:val="none" w:sz="0" w:space="0" w:color="auto"/>
            <w:bottom w:val="none" w:sz="0" w:space="0" w:color="auto"/>
            <w:right w:val="none" w:sz="0" w:space="0" w:color="auto"/>
          </w:divBdr>
        </w:div>
        <w:div w:id="1739355974">
          <w:marLeft w:val="0"/>
          <w:marRight w:val="0"/>
          <w:marTop w:val="0"/>
          <w:marBottom w:val="0"/>
          <w:divBdr>
            <w:top w:val="none" w:sz="0" w:space="0" w:color="auto"/>
            <w:left w:val="none" w:sz="0" w:space="0" w:color="auto"/>
            <w:bottom w:val="none" w:sz="0" w:space="0" w:color="auto"/>
            <w:right w:val="none" w:sz="0" w:space="0" w:color="auto"/>
          </w:divBdr>
        </w:div>
        <w:div w:id="1824809019">
          <w:marLeft w:val="0"/>
          <w:marRight w:val="0"/>
          <w:marTop w:val="0"/>
          <w:marBottom w:val="0"/>
          <w:divBdr>
            <w:top w:val="none" w:sz="0" w:space="0" w:color="auto"/>
            <w:left w:val="none" w:sz="0" w:space="0" w:color="auto"/>
            <w:bottom w:val="none" w:sz="0" w:space="0" w:color="auto"/>
            <w:right w:val="none" w:sz="0" w:space="0" w:color="auto"/>
          </w:divBdr>
        </w:div>
        <w:div w:id="1866868881">
          <w:marLeft w:val="0"/>
          <w:marRight w:val="0"/>
          <w:marTop w:val="0"/>
          <w:marBottom w:val="0"/>
          <w:divBdr>
            <w:top w:val="none" w:sz="0" w:space="0" w:color="auto"/>
            <w:left w:val="none" w:sz="0" w:space="0" w:color="auto"/>
            <w:bottom w:val="none" w:sz="0" w:space="0" w:color="auto"/>
            <w:right w:val="none" w:sz="0" w:space="0" w:color="auto"/>
          </w:divBdr>
        </w:div>
        <w:div w:id="1954633550">
          <w:marLeft w:val="0"/>
          <w:marRight w:val="0"/>
          <w:marTop w:val="0"/>
          <w:marBottom w:val="0"/>
          <w:divBdr>
            <w:top w:val="none" w:sz="0" w:space="0" w:color="auto"/>
            <w:left w:val="none" w:sz="0" w:space="0" w:color="auto"/>
            <w:bottom w:val="none" w:sz="0" w:space="0" w:color="auto"/>
            <w:right w:val="none" w:sz="0" w:space="0" w:color="auto"/>
          </w:divBdr>
        </w:div>
        <w:div w:id="1993097693">
          <w:marLeft w:val="0"/>
          <w:marRight w:val="0"/>
          <w:marTop w:val="0"/>
          <w:marBottom w:val="0"/>
          <w:divBdr>
            <w:top w:val="none" w:sz="0" w:space="0" w:color="auto"/>
            <w:left w:val="none" w:sz="0" w:space="0" w:color="auto"/>
            <w:bottom w:val="none" w:sz="0" w:space="0" w:color="auto"/>
            <w:right w:val="none" w:sz="0" w:space="0" w:color="auto"/>
          </w:divBdr>
        </w:div>
        <w:div w:id="2007243158">
          <w:marLeft w:val="0"/>
          <w:marRight w:val="0"/>
          <w:marTop w:val="0"/>
          <w:marBottom w:val="0"/>
          <w:divBdr>
            <w:top w:val="none" w:sz="0" w:space="0" w:color="auto"/>
            <w:left w:val="none" w:sz="0" w:space="0" w:color="auto"/>
            <w:bottom w:val="none" w:sz="0" w:space="0" w:color="auto"/>
            <w:right w:val="none" w:sz="0" w:space="0" w:color="auto"/>
          </w:divBdr>
        </w:div>
        <w:div w:id="2060855818">
          <w:marLeft w:val="0"/>
          <w:marRight w:val="0"/>
          <w:marTop w:val="0"/>
          <w:marBottom w:val="0"/>
          <w:divBdr>
            <w:top w:val="none" w:sz="0" w:space="0" w:color="auto"/>
            <w:left w:val="none" w:sz="0" w:space="0" w:color="auto"/>
            <w:bottom w:val="none" w:sz="0" w:space="0" w:color="auto"/>
            <w:right w:val="none" w:sz="0" w:space="0" w:color="auto"/>
          </w:divBdr>
        </w:div>
        <w:div w:id="2063167834">
          <w:marLeft w:val="0"/>
          <w:marRight w:val="0"/>
          <w:marTop w:val="0"/>
          <w:marBottom w:val="0"/>
          <w:divBdr>
            <w:top w:val="none" w:sz="0" w:space="0" w:color="auto"/>
            <w:left w:val="none" w:sz="0" w:space="0" w:color="auto"/>
            <w:bottom w:val="none" w:sz="0" w:space="0" w:color="auto"/>
            <w:right w:val="none" w:sz="0" w:space="0" w:color="auto"/>
          </w:divBdr>
        </w:div>
        <w:div w:id="2116709069">
          <w:marLeft w:val="0"/>
          <w:marRight w:val="0"/>
          <w:marTop w:val="0"/>
          <w:marBottom w:val="0"/>
          <w:divBdr>
            <w:top w:val="none" w:sz="0" w:space="0" w:color="auto"/>
            <w:left w:val="none" w:sz="0" w:space="0" w:color="auto"/>
            <w:bottom w:val="none" w:sz="0" w:space="0" w:color="auto"/>
            <w:right w:val="none" w:sz="0" w:space="0" w:color="auto"/>
          </w:divBdr>
        </w:div>
      </w:divsChild>
    </w:div>
    <w:div w:id="1262687701">
      <w:bodyDiv w:val="1"/>
      <w:marLeft w:val="0"/>
      <w:marRight w:val="0"/>
      <w:marTop w:val="0"/>
      <w:marBottom w:val="0"/>
      <w:divBdr>
        <w:top w:val="none" w:sz="0" w:space="0" w:color="auto"/>
        <w:left w:val="none" w:sz="0" w:space="0" w:color="auto"/>
        <w:bottom w:val="none" w:sz="0" w:space="0" w:color="auto"/>
        <w:right w:val="none" w:sz="0" w:space="0" w:color="auto"/>
      </w:divBdr>
    </w:div>
    <w:div w:id="1278633358">
      <w:bodyDiv w:val="1"/>
      <w:marLeft w:val="0"/>
      <w:marRight w:val="0"/>
      <w:marTop w:val="0"/>
      <w:marBottom w:val="0"/>
      <w:divBdr>
        <w:top w:val="none" w:sz="0" w:space="0" w:color="auto"/>
        <w:left w:val="none" w:sz="0" w:space="0" w:color="auto"/>
        <w:bottom w:val="none" w:sz="0" w:space="0" w:color="auto"/>
        <w:right w:val="none" w:sz="0" w:space="0" w:color="auto"/>
      </w:divBdr>
    </w:div>
    <w:div w:id="1318001768">
      <w:bodyDiv w:val="1"/>
      <w:marLeft w:val="0"/>
      <w:marRight w:val="0"/>
      <w:marTop w:val="0"/>
      <w:marBottom w:val="0"/>
      <w:divBdr>
        <w:top w:val="none" w:sz="0" w:space="0" w:color="auto"/>
        <w:left w:val="none" w:sz="0" w:space="0" w:color="auto"/>
        <w:bottom w:val="none" w:sz="0" w:space="0" w:color="auto"/>
        <w:right w:val="none" w:sz="0" w:space="0" w:color="auto"/>
      </w:divBdr>
    </w:div>
    <w:div w:id="1407995515">
      <w:bodyDiv w:val="1"/>
      <w:marLeft w:val="0"/>
      <w:marRight w:val="0"/>
      <w:marTop w:val="0"/>
      <w:marBottom w:val="0"/>
      <w:divBdr>
        <w:top w:val="none" w:sz="0" w:space="0" w:color="auto"/>
        <w:left w:val="none" w:sz="0" w:space="0" w:color="auto"/>
        <w:bottom w:val="none" w:sz="0" w:space="0" w:color="auto"/>
        <w:right w:val="none" w:sz="0" w:space="0" w:color="auto"/>
      </w:divBdr>
    </w:div>
    <w:div w:id="1439789811">
      <w:bodyDiv w:val="1"/>
      <w:marLeft w:val="0"/>
      <w:marRight w:val="0"/>
      <w:marTop w:val="0"/>
      <w:marBottom w:val="0"/>
      <w:divBdr>
        <w:top w:val="none" w:sz="0" w:space="0" w:color="auto"/>
        <w:left w:val="none" w:sz="0" w:space="0" w:color="auto"/>
        <w:bottom w:val="none" w:sz="0" w:space="0" w:color="auto"/>
        <w:right w:val="none" w:sz="0" w:space="0" w:color="auto"/>
      </w:divBdr>
    </w:div>
    <w:div w:id="1450052404">
      <w:bodyDiv w:val="1"/>
      <w:marLeft w:val="0"/>
      <w:marRight w:val="0"/>
      <w:marTop w:val="0"/>
      <w:marBottom w:val="0"/>
      <w:divBdr>
        <w:top w:val="none" w:sz="0" w:space="0" w:color="auto"/>
        <w:left w:val="none" w:sz="0" w:space="0" w:color="auto"/>
        <w:bottom w:val="none" w:sz="0" w:space="0" w:color="auto"/>
        <w:right w:val="none" w:sz="0" w:space="0" w:color="auto"/>
      </w:divBdr>
      <w:divsChild>
        <w:div w:id="426924359">
          <w:marLeft w:val="0"/>
          <w:marRight w:val="0"/>
          <w:marTop w:val="0"/>
          <w:marBottom w:val="0"/>
          <w:divBdr>
            <w:top w:val="none" w:sz="0" w:space="0" w:color="auto"/>
            <w:left w:val="none" w:sz="0" w:space="0" w:color="auto"/>
            <w:bottom w:val="none" w:sz="0" w:space="0" w:color="auto"/>
            <w:right w:val="none" w:sz="0" w:space="0" w:color="auto"/>
          </w:divBdr>
        </w:div>
        <w:div w:id="596913200">
          <w:marLeft w:val="0"/>
          <w:marRight w:val="0"/>
          <w:marTop w:val="0"/>
          <w:marBottom w:val="0"/>
          <w:divBdr>
            <w:top w:val="none" w:sz="0" w:space="0" w:color="auto"/>
            <w:left w:val="none" w:sz="0" w:space="0" w:color="auto"/>
            <w:bottom w:val="none" w:sz="0" w:space="0" w:color="auto"/>
            <w:right w:val="none" w:sz="0" w:space="0" w:color="auto"/>
          </w:divBdr>
        </w:div>
        <w:div w:id="850878957">
          <w:marLeft w:val="0"/>
          <w:marRight w:val="0"/>
          <w:marTop w:val="0"/>
          <w:marBottom w:val="0"/>
          <w:divBdr>
            <w:top w:val="none" w:sz="0" w:space="0" w:color="auto"/>
            <w:left w:val="none" w:sz="0" w:space="0" w:color="auto"/>
            <w:bottom w:val="none" w:sz="0" w:space="0" w:color="auto"/>
            <w:right w:val="none" w:sz="0" w:space="0" w:color="auto"/>
          </w:divBdr>
        </w:div>
        <w:div w:id="1551381070">
          <w:marLeft w:val="0"/>
          <w:marRight w:val="0"/>
          <w:marTop w:val="0"/>
          <w:marBottom w:val="0"/>
          <w:divBdr>
            <w:top w:val="none" w:sz="0" w:space="0" w:color="auto"/>
            <w:left w:val="none" w:sz="0" w:space="0" w:color="auto"/>
            <w:bottom w:val="none" w:sz="0" w:space="0" w:color="auto"/>
            <w:right w:val="none" w:sz="0" w:space="0" w:color="auto"/>
          </w:divBdr>
        </w:div>
        <w:div w:id="1687515937">
          <w:marLeft w:val="0"/>
          <w:marRight w:val="0"/>
          <w:marTop w:val="0"/>
          <w:marBottom w:val="0"/>
          <w:divBdr>
            <w:top w:val="none" w:sz="0" w:space="0" w:color="auto"/>
            <w:left w:val="none" w:sz="0" w:space="0" w:color="auto"/>
            <w:bottom w:val="none" w:sz="0" w:space="0" w:color="auto"/>
            <w:right w:val="none" w:sz="0" w:space="0" w:color="auto"/>
          </w:divBdr>
        </w:div>
      </w:divsChild>
    </w:div>
    <w:div w:id="1558936704">
      <w:bodyDiv w:val="1"/>
      <w:marLeft w:val="0"/>
      <w:marRight w:val="0"/>
      <w:marTop w:val="0"/>
      <w:marBottom w:val="0"/>
      <w:divBdr>
        <w:top w:val="none" w:sz="0" w:space="0" w:color="auto"/>
        <w:left w:val="none" w:sz="0" w:space="0" w:color="auto"/>
        <w:bottom w:val="none" w:sz="0" w:space="0" w:color="auto"/>
        <w:right w:val="none" w:sz="0" w:space="0" w:color="auto"/>
      </w:divBdr>
    </w:div>
    <w:div w:id="1587494879">
      <w:bodyDiv w:val="1"/>
      <w:marLeft w:val="0"/>
      <w:marRight w:val="0"/>
      <w:marTop w:val="0"/>
      <w:marBottom w:val="0"/>
      <w:divBdr>
        <w:top w:val="none" w:sz="0" w:space="0" w:color="auto"/>
        <w:left w:val="none" w:sz="0" w:space="0" w:color="auto"/>
        <w:bottom w:val="none" w:sz="0" w:space="0" w:color="auto"/>
        <w:right w:val="none" w:sz="0" w:space="0" w:color="auto"/>
      </w:divBdr>
    </w:div>
    <w:div w:id="1643150167">
      <w:bodyDiv w:val="1"/>
      <w:marLeft w:val="0"/>
      <w:marRight w:val="0"/>
      <w:marTop w:val="0"/>
      <w:marBottom w:val="0"/>
      <w:divBdr>
        <w:top w:val="none" w:sz="0" w:space="0" w:color="auto"/>
        <w:left w:val="none" w:sz="0" w:space="0" w:color="auto"/>
        <w:bottom w:val="none" w:sz="0" w:space="0" w:color="auto"/>
        <w:right w:val="none" w:sz="0" w:space="0" w:color="auto"/>
      </w:divBdr>
    </w:div>
    <w:div w:id="1716150806">
      <w:bodyDiv w:val="1"/>
      <w:marLeft w:val="0"/>
      <w:marRight w:val="0"/>
      <w:marTop w:val="0"/>
      <w:marBottom w:val="0"/>
      <w:divBdr>
        <w:top w:val="none" w:sz="0" w:space="0" w:color="auto"/>
        <w:left w:val="none" w:sz="0" w:space="0" w:color="auto"/>
        <w:bottom w:val="none" w:sz="0" w:space="0" w:color="auto"/>
        <w:right w:val="none" w:sz="0" w:space="0" w:color="auto"/>
      </w:divBdr>
    </w:div>
    <w:div w:id="1835603157">
      <w:bodyDiv w:val="1"/>
      <w:marLeft w:val="0"/>
      <w:marRight w:val="0"/>
      <w:marTop w:val="0"/>
      <w:marBottom w:val="0"/>
      <w:divBdr>
        <w:top w:val="none" w:sz="0" w:space="0" w:color="auto"/>
        <w:left w:val="none" w:sz="0" w:space="0" w:color="auto"/>
        <w:bottom w:val="none" w:sz="0" w:space="0" w:color="auto"/>
        <w:right w:val="none" w:sz="0" w:space="0" w:color="auto"/>
      </w:divBdr>
    </w:div>
    <w:div w:id="1884632344">
      <w:bodyDiv w:val="1"/>
      <w:marLeft w:val="0"/>
      <w:marRight w:val="0"/>
      <w:marTop w:val="0"/>
      <w:marBottom w:val="0"/>
      <w:divBdr>
        <w:top w:val="none" w:sz="0" w:space="0" w:color="auto"/>
        <w:left w:val="none" w:sz="0" w:space="0" w:color="auto"/>
        <w:bottom w:val="none" w:sz="0" w:space="0" w:color="auto"/>
        <w:right w:val="none" w:sz="0" w:space="0" w:color="auto"/>
      </w:divBdr>
    </w:div>
    <w:div w:id="1946304631">
      <w:bodyDiv w:val="1"/>
      <w:marLeft w:val="0"/>
      <w:marRight w:val="0"/>
      <w:marTop w:val="0"/>
      <w:marBottom w:val="0"/>
      <w:divBdr>
        <w:top w:val="none" w:sz="0" w:space="0" w:color="auto"/>
        <w:left w:val="none" w:sz="0" w:space="0" w:color="auto"/>
        <w:bottom w:val="none" w:sz="0" w:space="0" w:color="auto"/>
        <w:right w:val="none" w:sz="0" w:space="0" w:color="auto"/>
      </w:divBdr>
    </w:div>
    <w:div w:id="2004359530">
      <w:bodyDiv w:val="1"/>
      <w:marLeft w:val="0"/>
      <w:marRight w:val="0"/>
      <w:marTop w:val="0"/>
      <w:marBottom w:val="0"/>
      <w:divBdr>
        <w:top w:val="none" w:sz="0" w:space="0" w:color="auto"/>
        <w:left w:val="none" w:sz="0" w:space="0" w:color="auto"/>
        <w:bottom w:val="none" w:sz="0" w:space="0" w:color="auto"/>
        <w:right w:val="none" w:sz="0" w:space="0" w:color="auto"/>
      </w:divBdr>
      <w:divsChild>
        <w:div w:id="1025524677">
          <w:marLeft w:val="0"/>
          <w:marRight w:val="0"/>
          <w:marTop w:val="0"/>
          <w:marBottom w:val="0"/>
          <w:divBdr>
            <w:top w:val="none" w:sz="0" w:space="0" w:color="auto"/>
            <w:left w:val="none" w:sz="0" w:space="0" w:color="auto"/>
            <w:bottom w:val="none" w:sz="0" w:space="0" w:color="auto"/>
            <w:right w:val="none" w:sz="0" w:space="0" w:color="auto"/>
          </w:divBdr>
        </w:div>
        <w:div w:id="1602226592">
          <w:marLeft w:val="0"/>
          <w:marRight w:val="987"/>
          <w:marTop w:val="0"/>
          <w:marBottom w:val="0"/>
          <w:divBdr>
            <w:top w:val="none" w:sz="0" w:space="0" w:color="auto"/>
            <w:left w:val="none" w:sz="0" w:space="0" w:color="auto"/>
            <w:bottom w:val="none" w:sz="0" w:space="0" w:color="auto"/>
            <w:right w:val="none" w:sz="0" w:space="0" w:color="auto"/>
          </w:divBdr>
        </w:div>
      </w:divsChild>
    </w:div>
    <w:div w:id="2032367321">
      <w:bodyDiv w:val="1"/>
      <w:marLeft w:val="0"/>
      <w:marRight w:val="0"/>
      <w:marTop w:val="0"/>
      <w:marBottom w:val="0"/>
      <w:divBdr>
        <w:top w:val="none" w:sz="0" w:space="0" w:color="auto"/>
        <w:left w:val="none" w:sz="0" w:space="0" w:color="auto"/>
        <w:bottom w:val="none" w:sz="0" w:space="0" w:color="auto"/>
        <w:right w:val="none" w:sz="0" w:space="0" w:color="auto"/>
      </w:divBdr>
    </w:div>
    <w:div w:id="20556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tanif2\Local%20Settings\Temporary%20Internet%20Files\Content.Outlook\2P6I7OBN\Position%20Description%20Template.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7B288BBBD8DB4DAD48DBFE4B2FCD81" ma:contentTypeVersion="18" ma:contentTypeDescription="Create a new document." ma:contentTypeScope="" ma:versionID="31aa3df65b3353756b817e1c9f31e3e7">
  <xsd:schema xmlns:xsd="http://www.w3.org/2001/XMLSchema" xmlns:xs="http://www.w3.org/2001/XMLSchema" xmlns:p="http://schemas.microsoft.com/office/2006/metadata/properties" xmlns:ns2="96f38761-cd28-4edf-b53d-e743b933aae8" xmlns:ns3="3ba03a1a-1740-407c-8075-72baec16b38c" targetNamespace="http://schemas.microsoft.com/office/2006/metadata/properties" ma:root="true" ma:fieldsID="d83982ab13390f7712bc0f4a0f81623a" ns2:_="" ns3:_="">
    <xsd:import namespace="96f38761-cd28-4edf-b53d-e743b933aae8"/>
    <xsd:import namespace="3ba03a1a-1740-407c-8075-72baec16b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8761-cd28-4edf-b53d-e743b933a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f72557-e89f-40c6-9020-d02877361bb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03a1a-1740-407c-8075-72baec16b3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5d10020-9604-451b-8b7c-edb079a81d88}" ma:internalName="TaxCatchAll" ma:showField="CatchAllData" ma:web="3ba03a1a-1740-407c-8075-72baec16b38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96f38761-cd28-4edf-b53d-e743b933aae8">
      <Terms xmlns="http://schemas.microsoft.com/office/infopath/2007/PartnerControls"/>
    </lcf76f155ced4ddcb4097134ff3c332f>
    <TaxCatchAll xmlns="3ba03a1a-1740-407c-8075-72baec16b3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448EC-3672-1149-ADEF-FD743138ACCD}">
  <ds:schemaRefs>
    <ds:schemaRef ds:uri="http://schemas.openxmlformats.org/officeDocument/2006/bibliography"/>
  </ds:schemaRefs>
</ds:datastoreItem>
</file>

<file path=customXml/itemProps2.xml><?xml version="1.0" encoding="utf-8"?>
<ds:datastoreItem xmlns:ds="http://schemas.openxmlformats.org/officeDocument/2006/customXml" ds:itemID="{57BF7D51-B821-4834-8E16-7883C684B79A}"/>
</file>

<file path=customXml/itemProps3.xml><?xml version="1.0" encoding="utf-8"?>
<ds:datastoreItem xmlns:ds="http://schemas.openxmlformats.org/officeDocument/2006/customXml" ds:itemID="{5B2EAD11-C5F1-4BE4-8E5E-429D848B0435}">
  <ds:schemaRefs>
    <ds:schemaRef ds:uri="http://schemas.microsoft.com/office/2006/metadata/properties"/>
    <ds:schemaRef ds:uri="825b56ee-5a2b-4c4b-a9f0-4bbc4b97adbf"/>
    <ds:schemaRef ds:uri="http://schemas.microsoft.com/office/infopath/2007/PartnerControls"/>
    <ds:schemaRef ds:uri="62e7284f-f349-40d1-b105-c210cfed5bb4"/>
    <ds:schemaRef ds:uri="96f38761-cd28-4edf-b53d-e743b933aae8"/>
    <ds:schemaRef ds:uri="3ba03a1a-1740-407c-8075-72baec16b38c"/>
    <ds:schemaRef ds:uri="8fabfd18-01f5-46be-a0f8-e6478f85bb0d"/>
    <ds:schemaRef ds:uri="c144ccaa-6a6f-4799-b968-aa60733d9d9b"/>
  </ds:schemaRefs>
</ds:datastoreItem>
</file>

<file path=customXml/itemProps4.xml><?xml version="1.0" encoding="utf-8"?>
<ds:datastoreItem xmlns:ds="http://schemas.openxmlformats.org/officeDocument/2006/customXml" ds:itemID="{315A927B-00A8-472F-A6F6-FEC682F3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 Description Template</Template>
  <TotalTime>1</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Pearson Consulting</dc:creator>
  <cp:keywords/>
  <cp:lastModifiedBy>Terri Coleman</cp:lastModifiedBy>
  <cp:revision>2</cp:revision>
  <cp:lastPrinted>2025-07-17T02:20:00Z</cp:lastPrinted>
  <dcterms:created xsi:type="dcterms:W3CDTF">2025-07-17T02:21:00Z</dcterms:created>
  <dcterms:modified xsi:type="dcterms:W3CDTF">2025-07-17T02:21:00Z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0x0101004A7B288BBBD8DB4DAD48DBFE4B2FCD81</vt:lpwstr>
  </property>
  <property fmtid="{D5CDD505-2E9C-101B-9397-08002B2CF9AE}" pid="3" name="Order">
    <vt:r8>14800</vt:r8>
  </property>
  <property fmtid="{D5CDD505-2E9C-101B-9397-08002B2CF9AE}" pid="4" name="MediaServiceImageTags">
    <vt:lpwstr/>
  </property>
</Properties>
</file>